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B23A" w14:textId="1628BBA5" w:rsidR="00210735" w:rsidRPr="004665F7" w:rsidRDefault="000457B3" w:rsidP="00210735">
      <w:pPr>
        <w:jc w:val="center"/>
        <w:rPr>
          <w:rFonts w:asciiTheme="minorHAnsi" w:hAnsiTheme="minorHAnsi" w:cstheme="minorHAnsi"/>
          <w:b/>
          <w:sz w:val="20"/>
          <w:szCs w:val="20"/>
        </w:rPr>
      </w:pPr>
      <w:r>
        <w:rPr>
          <w:rFonts w:asciiTheme="minorHAnsi" w:hAnsiTheme="minorHAnsi" w:cstheme="minorHAnsi"/>
          <w:b/>
          <w:sz w:val="20"/>
          <w:szCs w:val="20"/>
        </w:rPr>
        <w:t xml:space="preserve">2021 </w:t>
      </w:r>
      <w:r w:rsidR="00210735" w:rsidRPr="004665F7">
        <w:rPr>
          <w:rFonts w:asciiTheme="minorHAnsi" w:hAnsiTheme="minorHAnsi" w:cstheme="minorHAnsi"/>
          <w:b/>
          <w:sz w:val="20"/>
          <w:szCs w:val="20"/>
        </w:rPr>
        <w:t>NEWMAN LAKE EQUIPMENT AND LAKE LEVEL OPERATIONAL PARAMETERS</w:t>
      </w:r>
    </w:p>
    <w:p w14:paraId="0C1A160B" w14:textId="77777777" w:rsidR="00210735" w:rsidRPr="004665F7" w:rsidRDefault="00210735" w:rsidP="00741173">
      <w:pPr>
        <w:rPr>
          <w:rFonts w:asciiTheme="minorHAnsi" w:hAnsiTheme="minorHAnsi" w:cstheme="minorHAnsi"/>
          <w:sz w:val="20"/>
          <w:szCs w:val="20"/>
        </w:rPr>
      </w:pPr>
    </w:p>
    <w:p w14:paraId="5FCC5599" w14:textId="27F88BB5" w:rsidR="00741173" w:rsidRPr="004665F7" w:rsidRDefault="00741173" w:rsidP="00741173">
      <w:pPr>
        <w:rPr>
          <w:rFonts w:asciiTheme="minorHAnsi" w:hAnsiTheme="minorHAnsi" w:cstheme="minorHAnsi"/>
          <w:b/>
          <w:sz w:val="20"/>
          <w:szCs w:val="20"/>
        </w:rPr>
      </w:pPr>
      <w:r w:rsidRPr="004665F7">
        <w:rPr>
          <w:rFonts w:asciiTheme="minorHAnsi" w:hAnsiTheme="minorHAnsi" w:cstheme="minorHAnsi"/>
          <w:b/>
          <w:sz w:val="20"/>
          <w:szCs w:val="20"/>
        </w:rPr>
        <w:t>LAKE LEVEL</w:t>
      </w:r>
      <w:r w:rsidR="00A5645F" w:rsidRPr="004665F7">
        <w:rPr>
          <w:rFonts w:asciiTheme="minorHAnsi" w:hAnsiTheme="minorHAnsi" w:cstheme="minorHAnsi"/>
          <w:b/>
          <w:sz w:val="20"/>
          <w:szCs w:val="20"/>
        </w:rPr>
        <w:t xml:space="preserve"> MANAGEMENT</w:t>
      </w:r>
      <w:r w:rsidRPr="004665F7">
        <w:rPr>
          <w:rFonts w:asciiTheme="minorHAnsi" w:hAnsiTheme="minorHAnsi" w:cstheme="minorHAnsi"/>
          <w:b/>
          <w:sz w:val="20"/>
          <w:szCs w:val="20"/>
        </w:rPr>
        <w:t xml:space="preserve">        </w:t>
      </w:r>
    </w:p>
    <w:p w14:paraId="3CFCB1DD" w14:textId="63D9E9D0" w:rsidR="00741173" w:rsidRPr="004665F7" w:rsidRDefault="00741173" w:rsidP="00741173">
      <w:pPr>
        <w:rPr>
          <w:rFonts w:asciiTheme="minorHAnsi" w:hAnsiTheme="minorHAnsi" w:cstheme="minorHAnsi"/>
          <w:sz w:val="20"/>
          <w:szCs w:val="20"/>
        </w:rPr>
      </w:pPr>
      <w:r w:rsidRPr="004665F7">
        <w:rPr>
          <w:rFonts w:asciiTheme="minorHAnsi" w:hAnsiTheme="minorHAnsi" w:cstheme="minorHAnsi"/>
          <w:sz w:val="20"/>
          <w:szCs w:val="20"/>
        </w:rPr>
        <w:t xml:space="preserve">Follow the </w:t>
      </w:r>
      <w:r w:rsidR="00673A30" w:rsidRPr="004665F7">
        <w:rPr>
          <w:rFonts w:asciiTheme="minorHAnsi" w:hAnsiTheme="minorHAnsi" w:cstheme="minorHAnsi"/>
          <w:sz w:val="20"/>
          <w:szCs w:val="20"/>
        </w:rPr>
        <w:t>Policy and Procedures M</w:t>
      </w:r>
      <w:r w:rsidRPr="004665F7">
        <w:rPr>
          <w:rFonts w:asciiTheme="minorHAnsi" w:hAnsiTheme="minorHAnsi" w:cstheme="minorHAnsi"/>
          <w:sz w:val="20"/>
          <w:szCs w:val="20"/>
        </w:rPr>
        <w:t>anual</w:t>
      </w:r>
      <w:r w:rsidR="00673A30" w:rsidRPr="004665F7">
        <w:rPr>
          <w:rFonts w:asciiTheme="minorHAnsi" w:hAnsiTheme="minorHAnsi" w:cstheme="minorHAnsi"/>
          <w:sz w:val="20"/>
          <w:szCs w:val="20"/>
        </w:rPr>
        <w:t>,</w:t>
      </w:r>
      <w:r w:rsidRPr="004665F7">
        <w:rPr>
          <w:rFonts w:asciiTheme="minorHAnsi" w:hAnsiTheme="minorHAnsi" w:cstheme="minorHAnsi"/>
          <w:sz w:val="20"/>
          <w:szCs w:val="20"/>
        </w:rPr>
        <w:t xml:space="preserve"> </w:t>
      </w:r>
      <w:r w:rsidR="00673A30" w:rsidRPr="004665F7">
        <w:rPr>
          <w:rFonts w:asciiTheme="minorHAnsi" w:hAnsiTheme="minorHAnsi" w:cstheme="minorHAnsi"/>
          <w:sz w:val="20"/>
          <w:szCs w:val="20"/>
        </w:rPr>
        <w:t xml:space="preserve">“Newman Lake Level – Goal Elevations” </w:t>
      </w:r>
      <w:r w:rsidRPr="004665F7">
        <w:rPr>
          <w:rFonts w:asciiTheme="minorHAnsi" w:hAnsiTheme="minorHAnsi" w:cstheme="minorHAnsi"/>
          <w:sz w:val="20"/>
          <w:szCs w:val="20"/>
        </w:rPr>
        <w:t>chart</w:t>
      </w:r>
      <w:r w:rsidR="00673A30" w:rsidRPr="004665F7">
        <w:rPr>
          <w:rFonts w:asciiTheme="minorHAnsi" w:hAnsiTheme="minorHAnsi" w:cstheme="minorHAnsi"/>
          <w:sz w:val="20"/>
          <w:szCs w:val="20"/>
        </w:rPr>
        <w:t>,</w:t>
      </w:r>
      <w:r w:rsidRPr="004665F7">
        <w:rPr>
          <w:rFonts w:asciiTheme="minorHAnsi" w:hAnsiTheme="minorHAnsi" w:cstheme="minorHAnsi"/>
          <w:sz w:val="20"/>
          <w:szCs w:val="20"/>
        </w:rPr>
        <w:t xml:space="preserve"> for </w:t>
      </w:r>
      <w:r w:rsidR="00673A30" w:rsidRPr="004665F7">
        <w:rPr>
          <w:rFonts w:asciiTheme="minorHAnsi" w:hAnsiTheme="minorHAnsi" w:cstheme="minorHAnsi"/>
          <w:sz w:val="20"/>
          <w:szCs w:val="20"/>
        </w:rPr>
        <w:t xml:space="preserve">lake </w:t>
      </w:r>
      <w:r w:rsidRPr="004665F7">
        <w:rPr>
          <w:rFonts w:asciiTheme="minorHAnsi" w:hAnsiTheme="minorHAnsi" w:cstheme="minorHAnsi"/>
          <w:sz w:val="20"/>
          <w:szCs w:val="20"/>
        </w:rPr>
        <w:t xml:space="preserve">level </w:t>
      </w:r>
      <w:r w:rsidR="00673A30" w:rsidRPr="004665F7">
        <w:rPr>
          <w:rFonts w:asciiTheme="minorHAnsi" w:hAnsiTheme="minorHAnsi" w:cstheme="minorHAnsi"/>
          <w:sz w:val="20"/>
          <w:szCs w:val="20"/>
        </w:rPr>
        <w:t>adjustments</w:t>
      </w:r>
      <w:r w:rsidRPr="004665F7">
        <w:rPr>
          <w:rFonts w:asciiTheme="minorHAnsi" w:hAnsiTheme="minorHAnsi" w:cstheme="minorHAnsi"/>
          <w:sz w:val="20"/>
          <w:szCs w:val="20"/>
        </w:rPr>
        <w:t>:</w:t>
      </w:r>
    </w:p>
    <w:p w14:paraId="4540389C" w14:textId="77777777" w:rsidR="00673A30" w:rsidRPr="004665F7" w:rsidRDefault="00673A30" w:rsidP="00741173">
      <w:pPr>
        <w:rPr>
          <w:rFonts w:asciiTheme="minorHAnsi" w:hAnsiTheme="minorHAnsi" w:cstheme="minorHAnsi"/>
          <w:sz w:val="20"/>
          <w:szCs w:val="20"/>
        </w:rPr>
      </w:pPr>
    </w:p>
    <w:p w14:paraId="0973C38C" w14:textId="1E32CA30" w:rsidR="00EB7BC6" w:rsidRPr="004665F7" w:rsidRDefault="00FB3ED4" w:rsidP="00FB3ED4">
      <w:pPr>
        <w:numPr>
          <w:ilvl w:val="0"/>
          <w:numId w:val="4"/>
        </w:numPr>
        <w:rPr>
          <w:rFonts w:asciiTheme="minorHAnsi" w:eastAsia="Times New Roman" w:hAnsiTheme="minorHAnsi" w:cstheme="minorHAnsi"/>
          <w:sz w:val="20"/>
          <w:szCs w:val="20"/>
        </w:rPr>
      </w:pPr>
      <w:r w:rsidRPr="004665F7">
        <w:rPr>
          <w:rFonts w:asciiTheme="minorHAnsi" w:eastAsia="Times New Roman" w:hAnsiTheme="minorHAnsi" w:cstheme="minorHAnsi"/>
          <w:sz w:val="20"/>
          <w:szCs w:val="20"/>
        </w:rPr>
        <w:t>Minimize</w:t>
      </w:r>
      <w:r w:rsidR="00741173" w:rsidRPr="004665F7">
        <w:rPr>
          <w:rFonts w:asciiTheme="minorHAnsi" w:eastAsia="Times New Roman" w:hAnsiTheme="minorHAnsi" w:cstheme="minorHAnsi"/>
          <w:sz w:val="20"/>
          <w:szCs w:val="20"/>
        </w:rPr>
        <w:t xml:space="preserve"> lake level </w:t>
      </w:r>
      <w:r w:rsidRPr="004665F7">
        <w:rPr>
          <w:rFonts w:asciiTheme="minorHAnsi" w:eastAsia="Times New Roman" w:hAnsiTheme="minorHAnsi" w:cstheme="minorHAnsi"/>
          <w:sz w:val="20"/>
          <w:szCs w:val="20"/>
        </w:rPr>
        <w:t xml:space="preserve">changes </w:t>
      </w:r>
      <w:r w:rsidR="00741173" w:rsidRPr="004665F7">
        <w:rPr>
          <w:rFonts w:asciiTheme="minorHAnsi" w:eastAsia="Times New Roman" w:hAnsiTheme="minorHAnsi" w:cstheme="minorHAnsi"/>
          <w:sz w:val="20"/>
          <w:szCs w:val="20"/>
        </w:rPr>
        <w:t>when ice is on the lake</w:t>
      </w:r>
      <w:r w:rsidRPr="004665F7">
        <w:rPr>
          <w:rFonts w:asciiTheme="minorHAnsi" w:eastAsia="Times New Roman" w:hAnsiTheme="minorHAnsi" w:cstheme="minorHAnsi"/>
          <w:sz w:val="20"/>
          <w:szCs w:val="20"/>
        </w:rPr>
        <w:t xml:space="preserve"> to avoid dock damage;</w:t>
      </w:r>
    </w:p>
    <w:p w14:paraId="6B445F41" w14:textId="6519C5BA" w:rsidR="00741173" w:rsidRPr="004665F7" w:rsidRDefault="00673A30" w:rsidP="00FB3ED4">
      <w:pPr>
        <w:numPr>
          <w:ilvl w:val="0"/>
          <w:numId w:val="4"/>
        </w:numPr>
        <w:rPr>
          <w:rFonts w:asciiTheme="minorHAnsi" w:eastAsia="Times New Roman" w:hAnsiTheme="minorHAnsi" w:cstheme="minorHAnsi"/>
          <w:sz w:val="20"/>
          <w:szCs w:val="20"/>
        </w:rPr>
      </w:pPr>
      <w:r w:rsidRPr="004665F7">
        <w:rPr>
          <w:rFonts w:asciiTheme="minorHAnsi" w:eastAsia="Times New Roman" w:hAnsiTheme="minorHAnsi" w:cstheme="minorHAnsi"/>
          <w:sz w:val="20"/>
          <w:szCs w:val="20"/>
        </w:rPr>
        <w:t>S</w:t>
      </w:r>
      <w:r w:rsidR="00741173" w:rsidRPr="004665F7">
        <w:rPr>
          <w:rFonts w:asciiTheme="minorHAnsi" w:eastAsia="Times New Roman" w:hAnsiTheme="minorHAnsi" w:cstheme="minorHAnsi"/>
          <w:sz w:val="20"/>
          <w:szCs w:val="20"/>
        </w:rPr>
        <w:t xml:space="preserve">tart </w:t>
      </w:r>
      <w:r w:rsidR="00AB0AFD" w:rsidRPr="004665F7">
        <w:rPr>
          <w:rFonts w:asciiTheme="minorHAnsi" w:eastAsia="Times New Roman" w:hAnsiTheme="minorHAnsi" w:cstheme="minorHAnsi"/>
          <w:sz w:val="20"/>
          <w:szCs w:val="20"/>
        </w:rPr>
        <w:t>to bring</w:t>
      </w:r>
      <w:r w:rsidR="00741173" w:rsidRPr="004665F7">
        <w:rPr>
          <w:rFonts w:asciiTheme="minorHAnsi" w:eastAsia="Times New Roman" w:hAnsiTheme="minorHAnsi" w:cstheme="minorHAnsi"/>
          <w:sz w:val="20"/>
          <w:szCs w:val="20"/>
        </w:rPr>
        <w:t xml:space="preserve"> the lake </w:t>
      </w:r>
      <w:r w:rsidR="00AB0AFD" w:rsidRPr="004665F7">
        <w:rPr>
          <w:rFonts w:asciiTheme="minorHAnsi" w:eastAsia="Times New Roman" w:hAnsiTheme="minorHAnsi" w:cstheme="minorHAnsi"/>
          <w:sz w:val="20"/>
          <w:szCs w:val="20"/>
        </w:rPr>
        <w:t xml:space="preserve">level up </w:t>
      </w:r>
      <w:r w:rsidR="00741173" w:rsidRPr="004665F7">
        <w:rPr>
          <w:rFonts w:asciiTheme="minorHAnsi" w:eastAsia="Times New Roman" w:hAnsiTheme="minorHAnsi" w:cstheme="minorHAnsi"/>
          <w:sz w:val="20"/>
          <w:szCs w:val="20"/>
        </w:rPr>
        <w:t xml:space="preserve">when Snotel </w:t>
      </w:r>
      <w:r w:rsidR="00AB0AFD" w:rsidRPr="004665F7">
        <w:rPr>
          <w:rFonts w:asciiTheme="minorHAnsi" w:eastAsia="Times New Roman" w:hAnsiTheme="minorHAnsi" w:cstheme="minorHAnsi"/>
          <w:sz w:val="20"/>
          <w:szCs w:val="20"/>
        </w:rPr>
        <w:t>snowpack depth measurements</w:t>
      </w:r>
      <w:r w:rsidR="0086362F" w:rsidRPr="004665F7">
        <w:rPr>
          <w:rFonts w:asciiTheme="minorHAnsi" w:eastAsia="Times New Roman" w:hAnsiTheme="minorHAnsi" w:cstheme="minorHAnsi"/>
          <w:sz w:val="20"/>
          <w:szCs w:val="20"/>
        </w:rPr>
        <w:t>, in co</w:t>
      </w:r>
      <w:r w:rsidR="00AB0AFD" w:rsidRPr="004665F7">
        <w:rPr>
          <w:rFonts w:asciiTheme="minorHAnsi" w:eastAsia="Times New Roman" w:hAnsiTheme="minorHAnsi" w:cstheme="minorHAnsi"/>
          <w:sz w:val="20"/>
          <w:szCs w:val="20"/>
        </w:rPr>
        <w:t>rrelatio</w:t>
      </w:r>
      <w:r w:rsidR="0086362F" w:rsidRPr="004665F7">
        <w:rPr>
          <w:rFonts w:asciiTheme="minorHAnsi" w:eastAsia="Times New Roman" w:hAnsiTheme="minorHAnsi" w:cstheme="minorHAnsi"/>
          <w:sz w:val="20"/>
          <w:szCs w:val="20"/>
        </w:rPr>
        <w:t>n with the HSPF Runoff Forecast Model Tables (in the Policy and Procedures Manual</w:t>
      </w:r>
      <w:r w:rsidR="00F051C6" w:rsidRPr="004665F7">
        <w:rPr>
          <w:rFonts w:asciiTheme="minorHAnsi" w:eastAsia="Times New Roman" w:hAnsiTheme="minorHAnsi" w:cstheme="minorHAnsi"/>
          <w:sz w:val="20"/>
          <w:szCs w:val="20"/>
        </w:rPr>
        <w:t>, Appendix E-3</w:t>
      </w:r>
      <w:r w:rsidR="0086362F" w:rsidRPr="004665F7">
        <w:rPr>
          <w:rFonts w:asciiTheme="minorHAnsi" w:eastAsia="Times New Roman" w:hAnsiTheme="minorHAnsi" w:cstheme="minorHAnsi"/>
          <w:sz w:val="20"/>
          <w:szCs w:val="20"/>
        </w:rPr>
        <w:t>)</w:t>
      </w:r>
      <w:r w:rsidR="00AB0AFD" w:rsidRPr="004665F7">
        <w:rPr>
          <w:rFonts w:asciiTheme="minorHAnsi" w:eastAsia="Times New Roman" w:hAnsiTheme="minorHAnsi" w:cstheme="minorHAnsi"/>
          <w:sz w:val="20"/>
          <w:szCs w:val="20"/>
        </w:rPr>
        <w:t>,</w:t>
      </w:r>
      <w:r w:rsidRPr="004665F7">
        <w:rPr>
          <w:rFonts w:asciiTheme="minorHAnsi" w:eastAsia="Times New Roman" w:hAnsiTheme="minorHAnsi" w:cstheme="minorHAnsi"/>
          <w:sz w:val="20"/>
          <w:szCs w:val="20"/>
        </w:rPr>
        <w:t xml:space="preserve"> indicate that </w:t>
      </w:r>
      <w:r w:rsidR="0086362F" w:rsidRPr="004665F7">
        <w:rPr>
          <w:rFonts w:asciiTheme="minorHAnsi" w:eastAsia="Times New Roman" w:hAnsiTheme="minorHAnsi" w:cstheme="minorHAnsi"/>
          <w:sz w:val="20"/>
          <w:szCs w:val="20"/>
        </w:rPr>
        <w:t xml:space="preserve">the necessary </w:t>
      </w:r>
      <w:r w:rsidR="00AB0AFD" w:rsidRPr="004665F7">
        <w:rPr>
          <w:rFonts w:asciiTheme="minorHAnsi" w:eastAsia="Times New Roman" w:hAnsiTheme="minorHAnsi" w:cstheme="minorHAnsi"/>
          <w:sz w:val="20"/>
          <w:szCs w:val="20"/>
        </w:rPr>
        <w:t xml:space="preserve">snowpack </w:t>
      </w:r>
      <w:r w:rsidR="0086362F" w:rsidRPr="004665F7">
        <w:rPr>
          <w:rFonts w:asciiTheme="minorHAnsi" w:eastAsia="Times New Roman" w:hAnsiTheme="minorHAnsi" w:cstheme="minorHAnsi"/>
          <w:sz w:val="20"/>
          <w:szCs w:val="20"/>
        </w:rPr>
        <w:t>depth</w:t>
      </w:r>
      <w:r w:rsidRPr="004665F7">
        <w:rPr>
          <w:rFonts w:asciiTheme="minorHAnsi" w:eastAsia="Times New Roman" w:hAnsiTheme="minorHAnsi" w:cstheme="minorHAnsi"/>
          <w:sz w:val="20"/>
          <w:szCs w:val="20"/>
        </w:rPr>
        <w:t xml:space="preserve"> remains in the watershed</w:t>
      </w:r>
      <w:r w:rsidR="00EB7BC6" w:rsidRPr="004665F7">
        <w:rPr>
          <w:rFonts w:asciiTheme="minorHAnsi" w:eastAsia="Times New Roman" w:hAnsiTheme="minorHAnsi" w:cstheme="minorHAnsi"/>
          <w:sz w:val="20"/>
          <w:szCs w:val="20"/>
        </w:rPr>
        <w:t xml:space="preserve"> to adequately fill the lake</w:t>
      </w:r>
      <w:r w:rsidRPr="004665F7">
        <w:rPr>
          <w:rFonts w:asciiTheme="minorHAnsi" w:eastAsia="Times New Roman" w:hAnsiTheme="minorHAnsi" w:cstheme="minorHAnsi"/>
          <w:sz w:val="20"/>
          <w:szCs w:val="20"/>
        </w:rPr>
        <w:t>;</w:t>
      </w:r>
      <w:r w:rsidR="00C61A2A" w:rsidRPr="004665F7">
        <w:rPr>
          <w:rFonts w:asciiTheme="minorHAnsi" w:eastAsia="Times New Roman" w:hAnsiTheme="minorHAnsi" w:cstheme="minorHAnsi"/>
          <w:sz w:val="20"/>
          <w:szCs w:val="20"/>
        </w:rPr>
        <w:t xml:space="preserve"> </w:t>
      </w:r>
    </w:p>
    <w:p w14:paraId="48993437" w14:textId="2A9AA078" w:rsidR="00AB0AFD" w:rsidRPr="004665F7" w:rsidRDefault="00AB0AFD" w:rsidP="00FB3ED4">
      <w:pPr>
        <w:numPr>
          <w:ilvl w:val="0"/>
          <w:numId w:val="4"/>
        </w:numPr>
        <w:rPr>
          <w:rFonts w:asciiTheme="minorHAnsi" w:eastAsia="Times New Roman" w:hAnsiTheme="minorHAnsi" w:cstheme="minorHAnsi"/>
          <w:sz w:val="20"/>
          <w:szCs w:val="20"/>
        </w:rPr>
      </w:pPr>
      <w:r w:rsidRPr="004665F7">
        <w:rPr>
          <w:rFonts w:asciiTheme="minorHAnsi" w:eastAsia="Times New Roman" w:hAnsiTheme="minorHAnsi" w:cstheme="minorHAnsi"/>
          <w:sz w:val="20"/>
          <w:szCs w:val="20"/>
        </w:rPr>
        <w:t>In the absence of on-the-ground snowpack depth measurements, utilize National Weather Forecast Predictions, again, in correlation with the HSPF Runoff Forecast Model Tables (in the Policy and Procedures Manual), to determine when to begin bringing the lake elevation up; and,</w:t>
      </w:r>
    </w:p>
    <w:p w14:paraId="3907435D" w14:textId="79256D8A" w:rsidR="00741173" w:rsidRPr="004665F7" w:rsidRDefault="00741173" w:rsidP="00741173">
      <w:pPr>
        <w:numPr>
          <w:ilvl w:val="0"/>
          <w:numId w:val="4"/>
        </w:numPr>
        <w:rPr>
          <w:rFonts w:asciiTheme="minorHAnsi" w:eastAsia="Times New Roman" w:hAnsiTheme="minorHAnsi" w:cstheme="minorHAnsi"/>
          <w:sz w:val="20"/>
          <w:szCs w:val="20"/>
        </w:rPr>
      </w:pPr>
      <w:r w:rsidRPr="004665F7">
        <w:rPr>
          <w:rFonts w:asciiTheme="minorHAnsi" w:eastAsia="Times New Roman" w:hAnsiTheme="minorHAnsi" w:cstheme="minorHAnsi"/>
          <w:sz w:val="20"/>
          <w:szCs w:val="20"/>
        </w:rPr>
        <w:t xml:space="preserve">Start </w:t>
      </w:r>
      <w:r w:rsidR="0046046D" w:rsidRPr="004665F7">
        <w:rPr>
          <w:rFonts w:asciiTheme="minorHAnsi" w:eastAsia="Times New Roman" w:hAnsiTheme="minorHAnsi" w:cstheme="minorHAnsi"/>
          <w:sz w:val="20"/>
          <w:szCs w:val="20"/>
        </w:rPr>
        <w:t xml:space="preserve">to bring the </w:t>
      </w:r>
      <w:r w:rsidRPr="004665F7">
        <w:rPr>
          <w:rFonts w:asciiTheme="minorHAnsi" w:eastAsia="Times New Roman" w:hAnsiTheme="minorHAnsi" w:cstheme="minorHAnsi"/>
          <w:sz w:val="20"/>
          <w:szCs w:val="20"/>
        </w:rPr>
        <w:t xml:space="preserve">lake </w:t>
      </w:r>
      <w:r w:rsidR="0046046D" w:rsidRPr="004665F7">
        <w:rPr>
          <w:rFonts w:asciiTheme="minorHAnsi" w:eastAsia="Times New Roman" w:hAnsiTheme="minorHAnsi" w:cstheme="minorHAnsi"/>
          <w:sz w:val="20"/>
          <w:szCs w:val="20"/>
        </w:rPr>
        <w:t xml:space="preserve">level up </w:t>
      </w:r>
      <w:r w:rsidRPr="004665F7">
        <w:rPr>
          <w:rFonts w:asciiTheme="minorHAnsi" w:eastAsia="Times New Roman" w:hAnsiTheme="minorHAnsi" w:cstheme="minorHAnsi"/>
          <w:sz w:val="20"/>
          <w:szCs w:val="20"/>
        </w:rPr>
        <w:t xml:space="preserve">earlier than the </w:t>
      </w:r>
      <w:r w:rsidR="0046046D" w:rsidRPr="004665F7">
        <w:rPr>
          <w:rFonts w:asciiTheme="minorHAnsi" w:eastAsia="Times New Roman" w:hAnsiTheme="minorHAnsi" w:cstheme="minorHAnsi"/>
          <w:sz w:val="20"/>
          <w:szCs w:val="20"/>
        </w:rPr>
        <w:t xml:space="preserve">Goal Elevation </w:t>
      </w:r>
      <w:r w:rsidRPr="004665F7">
        <w:rPr>
          <w:rFonts w:asciiTheme="minorHAnsi" w:eastAsia="Times New Roman" w:hAnsiTheme="minorHAnsi" w:cstheme="minorHAnsi"/>
          <w:sz w:val="20"/>
          <w:szCs w:val="20"/>
        </w:rPr>
        <w:t>chart when it appears</w:t>
      </w:r>
      <w:r w:rsidR="006953B1" w:rsidRPr="004665F7">
        <w:rPr>
          <w:rFonts w:asciiTheme="minorHAnsi" w:eastAsia="Times New Roman" w:hAnsiTheme="minorHAnsi" w:cstheme="minorHAnsi"/>
          <w:sz w:val="20"/>
          <w:szCs w:val="20"/>
        </w:rPr>
        <w:t xml:space="preserve"> that snowmelt runoff and/or forecasted precipitation indicates that it may be difficult to reach peak lake level (per Goal Elevation chart) by </w:t>
      </w:r>
      <w:r w:rsidRPr="004665F7">
        <w:rPr>
          <w:rFonts w:asciiTheme="minorHAnsi" w:eastAsia="Times New Roman" w:hAnsiTheme="minorHAnsi" w:cstheme="minorHAnsi"/>
          <w:sz w:val="20"/>
          <w:szCs w:val="20"/>
        </w:rPr>
        <w:t>June 1</w:t>
      </w:r>
      <w:r w:rsidR="00EB7BC6" w:rsidRPr="004665F7">
        <w:rPr>
          <w:rFonts w:asciiTheme="minorHAnsi" w:eastAsia="Times New Roman" w:hAnsiTheme="minorHAnsi" w:cstheme="minorHAnsi"/>
          <w:sz w:val="20"/>
          <w:szCs w:val="20"/>
        </w:rPr>
        <w:t>.</w:t>
      </w:r>
    </w:p>
    <w:p w14:paraId="66B01F46" w14:textId="77777777" w:rsidR="00741173" w:rsidRPr="004665F7" w:rsidRDefault="00741173" w:rsidP="00741173">
      <w:pPr>
        <w:rPr>
          <w:rFonts w:asciiTheme="minorHAnsi" w:hAnsiTheme="minorHAnsi" w:cstheme="minorHAnsi"/>
          <w:sz w:val="20"/>
          <w:szCs w:val="20"/>
        </w:rPr>
      </w:pPr>
    </w:p>
    <w:p w14:paraId="2C3D6762" w14:textId="407520A0" w:rsidR="1221D25C" w:rsidRDefault="1221D25C" w:rsidP="287A7063">
      <w:pPr>
        <w:ind w:left="48"/>
        <w:rPr>
          <w:rFonts w:asciiTheme="minorHAnsi" w:eastAsia="Times New Roman" w:hAnsiTheme="minorHAnsi" w:cstheme="minorBidi"/>
          <w:sz w:val="20"/>
          <w:szCs w:val="20"/>
        </w:rPr>
      </w:pPr>
      <w:r w:rsidRPr="287A7063">
        <w:rPr>
          <w:rFonts w:eastAsia="Calibri"/>
          <w:b/>
          <w:bCs/>
          <w:sz w:val="20"/>
          <w:szCs w:val="20"/>
        </w:rPr>
        <w:t xml:space="preserve">ONE-TIME ALUM PARTIAL LAKE TREATMENT </w:t>
      </w:r>
      <w:r w:rsidRPr="287A7063">
        <w:rPr>
          <w:rFonts w:eastAsia="Calibri"/>
          <w:sz w:val="20"/>
          <w:szCs w:val="20"/>
        </w:rPr>
        <w:t xml:space="preserve"> </w:t>
      </w:r>
    </w:p>
    <w:p w14:paraId="39B0A982" w14:textId="43766248" w:rsidR="1221D25C" w:rsidRDefault="1221D25C" w:rsidP="287A7063">
      <w:pPr>
        <w:pStyle w:val="ListParagraph"/>
        <w:numPr>
          <w:ilvl w:val="0"/>
          <w:numId w:val="6"/>
        </w:numPr>
        <w:rPr>
          <w:rFonts w:asciiTheme="minorHAnsi" w:eastAsiaTheme="minorEastAsia" w:hAnsiTheme="minorHAnsi" w:cstheme="minorBidi"/>
          <w:sz w:val="20"/>
          <w:szCs w:val="20"/>
        </w:rPr>
      </w:pPr>
      <w:r w:rsidRPr="287A7063">
        <w:rPr>
          <w:rFonts w:eastAsia="Calibri"/>
          <w:sz w:val="20"/>
          <w:szCs w:val="20"/>
        </w:rPr>
        <w:t xml:space="preserve">Alum will be applied to Newman Lake in the region eight (8) meters deep and below, approximately 120-140 acres, at a 250 gallons/acre ratio.  </w:t>
      </w:r>
    </w:p>
    <w:p w14:paraId="4319427E" w14:textId="114DAD00" w:rsidR="1221D25C" w:rsidRDefault="1221D25C" w:rsidP="287A7063">
      <w:pPr>
        <w:pStyle w:val="ListParagraph"/>
        <w:numPr>
          <w:ilvl w:val="0"/>
          <w:numId w:val="6"/>
        </w:numPr>
        <w:rPr>
          <w:rFonts w:asciiTheme="minorHAnsi" w:eastAsiaTheme="minorEastAsia" w:hAnsiTheme="minorHAnsi" w:cstheme="minorBidi"/>
          <w:sz w:val="20"/>
          <w:szCs w:val="20"/>
        </w:rPr>
      </w:pPr>
      <w:r w:rsidRPr="287A7063">
        <w:rPr>
          <w:rFonts w:eastAsia="Calibri"/>
          <w:sz w:val="20"/>
          <w:szCs w:val="20"/>
        </w:rPr>
        <w:t>Treatment will be completed before May 26</w:t>
      </w:r>
      <w:r w:rsidRPr="287A7063">
        <w:rPr>
          <w:rFonts w:eastAsia="Calibri"/>
          <w:sz w:val="20"/>
          <w:szCs w:val="20"/>
          <w:vertAlign w:val="superscript"/>
        </w:rPr>
        <w:t>th</w:t>
      </w:r>
      <w:r w:rsidRPr="287A7063">
        <w:rPr>
          <w:rFonts w:eastAsia="Calibri"/>
          <w:sz w:val="20"/>
          <w:szCs w:val="20"/>
        </w:rPr>
        <w:t xml:space="preserve">, 2021.  </w:t>
      </w:r>
    </w:p>
    <w:p w14:paraId="46381EEB" w14:textId="645CC836" w:rsidR="1221D25C" w:rsidRDefault="1221D25C" w:rsidP="287A7063">
      <w:pPr>
        <w:pStyle w:val="ListParagraph"/>
        <w:numPr>
          <w:ilvl w:val="0"/>
          <w:numId w:val="6"/>
        </w:numPr>
        <w:rPr>
          <w:rFonts w:asciiTheme="minorHAnsi" w:eastAsiaTheme="minorEastAsia" w:hAnsiTheme="minorHAnsi" w:cstheme="minorBidi"/>
          <w:sz w:val="20"/>
          <w:szCs w:val="20"/>
        </w:rPr>
      </w:pPr>
      <w:r w:rsidRPr="287A7063">
        <w:rPr>
          <w:rFonts w:eastAsia="Calibri"/>
          <w:sz w:val="20"/>
          <w:szCs w:val="20"/>
        </w:rPr>
        <w:t xml:space="preserve">Boat activity is permitted on the lake during the treatment </w:t>
      </w:r>
      <w:r w:rsidR="000457B3" w:rsidRPr="287A7063">
        <w:rPr>
          <w:rFonts w:eastAsia="Calibri"/>
          <w:sz w:val="20"/>
          <w:szCs w:val="20"/>
        </w:rPr>
        <w:t>period but</w:t>
      </w:r>
      <w:r w:rsidRPr="287A7063">
        <w:rPr>
          <w:rFonts w:eastAsia="Calibri"/>
          <w:sz w:val="20"/>
          <w:szCs w:val="20"/>
        </w:rPr>
        <w:t xml:space="preserve"> should yield to the application barge. </w:t>
      </w:r>
    </w:p>
    <w:p w14:paraId="3D272445" w14:textId="4A3A567D" w:rsidR="1221D25C" w:rsidRDefault="1221D25C" w:rsidP="287A7063">
      <w:pPr>
        <w:pStyle w:val="ListParagraph"/>
        <w:numPr>
          <w:ilvl w:val="0"/>
          <w:numId w:val="6"/>
        </w:numPr>
        <w:rPr>
          <w:rFonts w:asciiTheme="minorHAnsi" w:eastAsiaTheme="minorEastAsia" w:hAnsiTheme="minorHAnsi" w:cstheme="minorBidi"/>
          <w:sz w:val="20"/>
          <w:szCs w:val="20"/>
        </w:rPr>
      </w:pPr>
      <w:r w:rsidRPr="287A7063">
        <w:rPr>
          <w:rFonts w:eastAsia="Calibri"/>
          <w:sz w:val="20"/>
          <w:szCs w:val="20"/>
        </w:rPr>
        <w:t xml:space="preserve">Treatment will occur over 2-3 days, weather permitting. </w:t>
      </w:r>
    </w:p>
    <w:p w14:paraId="55E940B0" w14:textId="02FF458F" w:rsidR="1221D25C" w:rsidRDefault="1221D25C" w:rsidP="287A7063">
      <w:pPr>
        <w:ind w:left="48"/>
        <w:rPr>
          <w:rFonts w:eastAsia="Calibri"/>
          <w:sz w:val="20"/>
          <w:szCs w:val="20"/>
        </w:rPr>
      </w:pPr>
      <w:r w:rsidRPr="287A7063">
        <w:rPr>
          <w:rFonts w:eastAsia="Calibri"/>
          <w:sz w:val="20"/>
          <w:szCs w:val="20"/>
        </w:rPr>
        <w:t xml:space="preserve"> </w:t>
      </w:r>
    </w:p>
    <w:p w14:paraId="70AE190B" w14:textId="79198581" w:rsidR="1221D25C" w:rsidRPr="000457B3" w:rsidRDefault="1221D25C" w:rsidP="000457B3">
      <w:pPr>
        <w:ind w:left="48"/>
        <w:rPr>
          <w:rFonts w:eastAsia="Calibri"/>
          <w:sz w:val="20"/>
          <w:szCs w:val="20"/>
        </w:rPr>
      </w:pPr>
      <w:r w:rsidRPr="287A7063">
        <w:rPr>
          <w:rFonts w:eastAsia="Calibri"/>
          <w:b/>
          <w:bCs/>
          <w:sz w:val="20"/>
          <w:szCs w:val="20"/>
        </w:rPr>
        <w:t xml:space="preserve">OXYGEN SYSTEM OPERATION </w:t>
      </w:r>
      <w:r w:rsidRPr="287A7063">
        <w:rPr>
          <w:rFonts w:eastAsia="Calibri"/>
          <w:sz w:val="20"/>
          <w:szCs w:val="20"/>
        </w:rPr>
        <w:t xml:space="preserve"> </w:t>
      </w:r>
      <w:r w:rsidRPr="000457B3">
        <w:rPr>
          <w:rFonts w:eastAsia="Calibri"/>
          <w:sz w:val="20"/>
          <w:szCs w:val="20"/>
        </w:rPr>
        <w:t xml:space="preserve"> </w:t>
      </w:r>
    </w:p>
    <w:p w14:paraId="56CF23BA" w14:textId="1391EEAB" w:rsidR="1221D25C" w:rsidRDefault="1221D25C" w:rsidP="287A7063">
      <w:pPr>
        <w:pStyle w:val="ListParagraph"/>
        <w:numPr>
          <w:ilvl w:val="0"/>
          <w:numId w:val="6"/>
        </w:numPr>
        <w:rPr>
          <w:rFonts w:asciiTheme="minorHAnsi" w:eastAsiaTheme="minorEastAsia" w:hAnsiTheme="minorHAnsi" w:cstheme="minorBidi"/>
          <w:sz w:val="20"/>
          <w:szCs w:val="20"/>
        </w:rPr>
      </w:pPr>
      <w:r w:rsidRPr="287A7063">
        <w:rPr>
          <w:rFonts w:eastAsia="Calibri"/>
          <w:sz w:val="20"/>
          <w:szCs w:val="20"/>
        </w:rPr>
        <w:t xml:space="preserve">Dissolved Oxygen (DO) at mid-station lake bottom (average of 1 and 2 meters from bottom) is below 7 ppm. </w:t>
      </w:r>
    </w:p>
    <w:p w14:paraId="7987E539" w14:textId="2DFFA4D7" w:rsidR="1221D25C" w:rsidRDefault="1221D25C" w:rsidP="287A7063">
      <w:pPr>
        <w:pStyle w:val="ListParagraph"/>
        <w:numPr>
          <w:ilvl w:val="0"/>
          <w:numId w:val="6"/>
        </w:numPr>
        <w:rPr>
          <w:rFonts w:asciiTheme="minorHAnsi" w:eastAsiaTheme="minorEastAsia" w:hAnsiTheme="minorHAnsi" w:cstheme="minorBidi"/>
          <w:sz w:val="20"/>
          <w:szCs w:val="20"/>
        </w:rPr>
      </w:pPr>
      <w:r w:rsidRPr="287A7063">
        <w:rPr>
          <w:rFonts w:eastAsia="Calibri"/>
          <w:sz w:val="20"/>
          <w:szCs w:val="20"/>
        </w:rPr>
        <w:t>System remains in operation until these conditions cease to exist.</w:t>
      </w:r>
    </w:p>
    <w:p w14:paraId="64AD1972" w14:textId="4D5F064D" w:rsidR="1221D25C" w:rsidRDefault="1221D25C" w:rsidP="287A7063">
      <w:pPr>
        <w:pStyle w:val="ListParagraph"/>
        <w:numPr>
          <w:ilvl w:val="0"/>
          <w:numId w:val="6"/>
        </w:numPr>
        <w:rPr>
          <w:rFonts w:asciiTheme="minorHAnsi" w:eastAsiaTheme="minorEastAsia" w:hAnsiTheme="minorHAnsi" w:cstheme="minorBidi"/>
          <w:sz w:val="20"/>
          <w:szCs w:val="20"/>
        </w:rPr>
      </w:pPr>
      <w:r w:rsidRPr="287A7063">
        <w:rPr>
          <w:rFonts w:eastAsia="Calibri"/>
          <w:sz w:val="20"/>
          <w:szCs w:val="20"/>
        </w:rPr>
        <w:t xml:space="preserve">Prior to the start of one-time alum treatments, the oxygenation system will be turned off. </w:t>
      </w:r>
    </w:p>
    <w:p w14:paraId="44F2B3F9" w14:textId="0BF0A0BE" w:rsidR="1221D25C" w:rsidRDefault="1221D25C" w:rsidP="287A7063">
      <w:pPr>
        <w:pStyle w:val="ListParagraph"/>
        <w:numPr>
          <w:ilvl w:val="0"/>
          <w:numId w:val="6"/>
        </w:numPr>
        <w:rPr>
          <w:rFonts w:asciiTheme="minorHAnsi" w:eastAsiaTheme="minorEastAsia" w:hAnsiTheme="minorHAnsi" w:cstheme="minorBidi"/>
          <w:sz w:val="20"/>
          <w:szCs w:val="20"/>
        </w:rPr>
      </w:pPr>
      <w:r w:rsidRPr="287A7063">
        <w:rPr>
          <w:rFonts w:eastAsia="Calibri"/>
          <w:sz w:val="20"/>
          <w:szCs w:val="20"/>
        </w:rPr>
        <w:t>Approximately one week after the alum treatment has been completed, the oxygenation system can be turned back on and resume operation.</w:t>
      </w:r>
    </w:p>
    <w:p w14:paraId="0750EB97" w14:textId="12EA5FA7" w:rsidR="00741173" w:rsidRPr="004665F7" w:rsidRDefault="00741173" w:rsidP="00741173">
      <w:pPr>
        <w:rPr>
          <w:rFonts w:asciiTheme="minorHAnsi" w:hAnsiTheme="minorHAnsi" w:cstheme="minorHAnsi"/>
          <w:sz w:val="20"/>
          <w:szCs w:val="20"/>
        </w:rPr>
      </w:pPr>
    </w:p>
    <w:p w14:paraId="56A40DEE" w14:textId="54F2AC30" w:rsidR="00836C8E" w:rsidRPr="004665F7" w:rsidRDefault="00836C8E" w:rsidP="00836C8E">
      <w:pPr>
        <w:rPr>
          <w:rFonts w:asciiTheme="minorHAnsi" w:hAnsiTheme="minorHAnsi" w:cstheme="minorHAnsi"/>
          <w:b/>
          <w:sz w:val="20"/>
          <w:szCs w:val="20"/>
        </w:rPr>
      </w:pPr>
      <w:r w:rsidRPr="004665F7">
        <w:rPr>
          <w:rFonts w:asciiTheme="minorHAnsi" w:hAnsiTheme="minorHAnsi" w:cstheme="minorHAnsi"/>
          <w:b/>
          <w:sz w:val="20"/>
          <w:szCs w:val="20"/>
        </w:rPr>
        <w:t xml:space="preserve">DITCH/CHANNEL** OPERATION </w:t>
      </w:r>
    </w:p>
    <w:p w14:paraId="6EB7397A" w14:textId="57428F09" w:rsidR="00836C8E" w:rsidRPr="004665F7" w:rsidRDefault="00836C8E" w:rsidP="00836C8E">
      <w:pPr>
        <w:numPr>
          <w:ilvl w:val="0"/>
          <w:numId w:val="6"/>
        </w:numPr>
        <w:rPr>
          <w:rFonts w:asciiTheme="minorHAnsi" w:eastAsia="Times New Roman" w:hAnsiTheme="minorHAnsi" w:cstheme="minorHAnsi"/>
          <w:sz w:val="20"/>
          <w:szCs w:val="20"/>
        </w:rPr>
      </w:pPr>
      <w:r w:rsidRPr="004665F7">
        <w:rPr>
          <w:rFonts w:asciiTheme="minorHAnsi" w:eastAsia="Times New Roman" w:hAnsiTheme="minorHAnsi" w:cstheme="minorHAnsi"/>
          <w:sz w:val="20"/>
          <w:szCs w:val="20"/>
        </w:rPr>
        <w:t xml:space="preserve">The ditch/channel </w:t>
      </w:r>
      <w:r w:rsidR="0067564C" w:rsidRPr="004665F7">
        <w:rPr>
          <w:rFonts w:asciiTheme="minorHAnsi" w:eastAsia="Times New Roman" w:hAnsiTheme="minorHAnsi" w:cstheme="minorHAnsi"/>
          <w:sz w:val="20"/>
          <w:szCs w:val="20"/>
        </w:rPr>
        <w:t>should hold w</w:t>
      </w:r>
      <w:r w:rsidRPr="004665F7">
        <w:rPr>
          <w:rFonts w:asciiTheme="minorHAnsi" w:eastAsia="Times New Roman" w:hAnsiTheme="minorHAnsi" w:cstheme="minorHAnsi"/>
          <w:sz w:val="20"/>
          <w:szCs w:val="20"/>
        </w:rPr>
        <w:t>ater as much as summer weather permits, taking into consideration</w:t>
      </w:r>
      <w:r w:rsidR="0067564C" w:rsidRPr="004665F7">
        <w:rPr>
          <w:rFonts w:asciiTheme="minorHAnsi" w:eastAsia="Times New Roman" w:hAnsiTheme="minorHAnsi" w:cstheme="minorHAnsi"/>
          <w:sz w:val="20"/>
          <w:szCs w:val="20"/>
        </w:rPr>
        <w:t>, 1)</w:t>
      </w:r>
      <w:r w:rsidRPr="004665F7">
        <w:rPr>
          <w:rFonts w:asciiTheme="minorHAnsi" w:eastAsia="Times New Roman" w:hAnsiTheme="minorHAnsi" w:cstheme="minorHAnsi"/>
          <w:sz w:val="20"/>
          <w:szCs w:val="20"/>
        </w:rPr>
        <w:t xml:space="preserve"> the desire </w:t>
      </w:r>
      <w:r w:rsidR="0067564C" w:rsidRPr="004665F7">
        <w:rPr>
          <w:rFonts w:asciiTheme="minorHAnsi" w:eastAsia="Times New Roman" w:hAnsiTheme="minorHAnsi" w:cstheme="minorHAnsi"/>
          <w:sz w:val="20"/>
          <w:szCs w:val="20"/>
        </w:rPr>
        <w:t>to keep dike (</w:t>
      </w:r>
      <w:r w:rsidRPr="004665F7">
        <w:rPr>
          <w:rFonts w:asciiTheme="minorHAnsi" w:eastAsia="Times New Roman" w:hAnsiTheme="minorHAnsi" w:cstheme="minorHAnsi"/>
          <w:sz w:val="20"/>
          <w:szCs w:val="20"/>
        </w:rPr>
        <w:t>peat</w:t>
      </w:r>
      <w:r w:rsidR="0067564C" w:rsidRPr="004665F7">
        <w:rPr>
          <w:rFonts w:asciiTheme="minorHAnsi" w:eastAsia="Times New Roman" w:hAnsiTheme="minorHAnsi" w:cstheme="minorHAnsi"/>
          <w:sz w:val="20"/>
          <w:szCs w:val="20"/>
        </w:rPr>
        <w:t>)</w:t>
      </w:r>
      <w:r w:rsidRPr="004665F7">
        <w:rPr>
          <w:rFonts w:asciiTheme="minorHAnsi" w:eastAsia="Times New Roman" w:hAnsiTheme="minorHAnsi" w:cstheme="minorHAnsi"/>
          <w:sz w:val="20"/>
          <w:szCs w:val="20"/>
        </w:rPr>
        <w:t xml:space="preserve"> material wet, </w:t>
      </w:r>
      <w:r w:rsidR="0067564C" w:rsidRPr="004665F7">
        <w:rPr>
          <w:rFonts w:asciiTheme="minorHAnsi" w:eastAsia="Times New Roman" w:hAnsiTheme="minorHAnsi" w:cstheme="minorHAnsi"/>
          <w:sz w:val="20"/>
          <w:szCs w:val="20"/>
        </w:rPr>
        <w:t xml:space="preserve">2) </w:t>
      </w:r>
      <w:r w:rsidRPr="004665F7">
        <w:rPr>
          <w:rFonts w:asciiTheme="minorHAnsi" w:eastAsia="Times New Roman" w:hAnsiTheme="minorHAnsi" w:cstheme="minorHAnsi"/>
          <w:sz w:val="20"/>
          <w:szCs w:val="20"/>
        </w:rPr>
        <w:t>irrigation needs are considered, and</w:t>
      </w:r>
      <w:r w:rsidR="0067564C" w:rsidRPr="004665F7">
        <w:rPr>
          <w:rFonts w:asciiTheme="minorHAnsi" w:eastAsia="Times New Roman" w:hAnsiTheme="minorHAnsi" w:cstheme="minorHAnsi"/>
          <w:sz w:val="20"/>
          <w:szCs w:val="20"/>
        </w:rPr>
        <w:t>, 3)</w:t>
      </w:r>
      <w:r w:rsidRPr="004665F7">
        <w:rPr>
          <w:rFonts w:asciiTheme="minorHAnsi" w:eastAsia="Times New Roman" w:hAnsiTheme="minorHAnsi" w:cstheme="minorHAnsi"/>
          <w:sz w:val="20"/>
          <w:szCs w:val="20"/>
        </w:rPr>
        <w:t xml:space="preserve"> </w:t>
      </w:r>
      <w:r w:rsidR="0067564C" w:rsidRPr="004665F7">
        <w:rPr>
          <w:rFonts w:asciiTheme="minorHAnsi" w:eastAsia="Times New Roman" w:hAnsiTheme="minorHAnsi" w:cstheme="minorHAnsi"/>
          <w:sz w:val="20"/>
          <w:szCs w:val="20"/>
        </w:rPr>
        <w:t xml:space="preserve">timing of </w:t>
      </w:r>
      <w:r w:rsidRPr="004665F7">
        <w:rPr>
          <w:rFonts w:asciiTheme="minorHAnsi" w:eastAsia="Times New Roman" w:hAnsiTheme="minorHAnsi" w:cstheme="minorHAnsi"/>
          <w:sz w:val="20"/>
          <w:szCs w:val="20"/>
        </w:rPr>
        <w:t xml:space="preserve">release through the roll/channel </w:t>
      </w:r>
      <w:r w:rsidR="0067564C" w:rsidRPr="004665F7">
        <w:rPr>
          <w:rFonts w:asciiTheme="minorHAnsi" w:eastAsia="Times New Roman" w:hAnsiTheme="minorHAnsi" w:cstheme="minorHAnsi"/>
          <w:sz w:val="20"/>
          <w:szCs w:val="20"/>
        </w:rPr>
        <w:t xml:space="preserve">considers the potential for </w:t>
      </w:r>
      <w:r w:rsidRPr="004665F7">
        <w:rPr>
          <w:rFonts w:asciiTheme="minorHAnsi" w:eastAsia="Times New Roman" w:hAnsiTheme="minorHAnsi" w:cstheme="minorHAnsi"/>
          <w:sz w:val="20"/>
          <w:szCs w:val="20"/>
        </w:rPr>
        <w:t>mosquitoes</w:t>
      </w:r>
      <w:r w:rsidR="0067564C" w:rsidRPr="004665F7">
        <w:rPr>
          <w:rFonts w:asciiTheme="minorHAnsi" w:eastAsia="Times New Roman" w:hAnsiTheme="minorHAnsi" w:cstheme="minorHAnsi"/>
          <w:sz w:val="20"/>
          <w:szCs w:val="20"/>
        </w:rPr>
        <w:t xml:space="preserve">; understanding, however, </w:t>
      </w:r>
      <w:r w:rsidRPr="004665F7">
        <w:rPr>
          <w:rFonts w:asciiTheme="minorHAnsi" w:eastAsia="Times New Roman" w:hAnsiTheme="minorHAnsi" w:cstheme="minorHAnsi"/>
          <w:sz w:val="20"/>
          <w:szCs w:val="20"/>
        </w:rPr>
        <w:t xml:space="preserve">that </w:t>
      </w:r>
      <w:r w:rsidR="002143DC" w:rsidRPr="004665F7">
        <w:rPr>
          <w:rFonts w:asciiTheme="minorHAnsi" w:eastAsia="Times New Roman" w:hAnsiTheme="minorHAnsi" w:cstheme="minorHAnsi"/>
          <w:sz w:val="20"/>
          <w:szCs w:val="20"/>
        </w:rPr>
        <w:t xml:space="preserve">the area west of the maintained east and west sumps is </w:t>
      </w:r>
      <w:r w:rsidR="0067564C" w:rsidRPr="004665F7">
        <w:rPr>
          <w:rFonts w:asciiTheme="minorHAnsi" w:eastAsia="Times New Roman" w:hAnsiTheme="minorHAnsi" w:cstheme="minorHAnsi"/>
          <w:sz w:val="20"/>
          <w:szCs w:val="20"/>
        </w:rPr>
        <w:t xml:space="preserve">specifically </w:t>
      </w:r>
      <w:r w:rsidR="002143DC" w:rsidRPr="004665F7">
        <w:rPr>
          <w:rFonts w:asciiTheme="minorHAnsi" w:eastAsia="Times New Roman" w:hAnsiTheme="minorHAnsi" w:cstheme="minorHAnsi"/>
          <w:sz w:val="20"/>
          <w:szCs w:val="20"/>
        </w:rPr>
        <w:t xml:space="preserve">delineated for flood control of the lake. </w:t>
      </w:r>
      <w:r w:rsidRPr="004665F7">
        <w:rPr>
          <w:rFonts w:asciiTheme="minorHAnsi" w:eastAsia="Times New Roman" w:hAnsiTheme="minorHAnsi" w:cstheme="minorHAnsi"/>
          <w:sz w:val="20"/>
          <w:szCs w:val="20"/>
        </w:rPr>
        <w:t xml:space="preserve"> </w:t>
      </w:r>
    </w:p>
    <w:p w14:paraId="53F2566C" w14:textId="77777777" w:rsidR="00836C8E" w:rsidRPr="004665F7" w:rsidRDefault="00836C8E" w:rsidP="00741173">
      <w:pPr>
        <w:rPr>
          <w:rFonts w:asciiTheme="minorHAnsi" w:hAnsiTheme="minorHAnsi" w:cstheme="minorHAnsi"/>
          <w:sz w:val="20"/>
          <w:szCs w:val="20"/>
        </w:rPr>
      </w:pPr>
    </w:p>
    <w:p w14:paraId="52DCD975" w14:textId="4D5645EF" w:rsidR="00836C8E" w:rsidRPr="004665F7" w:rsidRDefault="00F35264" w:rsidP="23383F92">
      <w:pPr>
        <w:rPr>
          <w:rFonts w:asciiTheme="minorHAnsi" w:hAnsiTheme="minorHAnsi" w:cstheme="minorBidi"/>
          <w:sz w:val="20"/>
          <w:szCs w:val="20"/>
        </w:rPr>
      </w:pPr>
      <w:r w:rsidRPr="23383F92">
        <w:rPr>
          <w:rFonts w:asciiTheme="minorHAnsi" w:hAnsiTheme="minorHAnsi" w:cstheme="minorBidi"/>
          <w:sz w:val="20"/>
          <w:szCs w:val="20"/>
        </w:rPr>
        <w:t>*If volunteer c</w:t>
      </w:r>
      <w:r w:rsidR="00741173" w:rsidRPr="23383F92">
        <w:rPr>
          <w:rFonts w:asciiTheme="minorHAnsi" w:hAnsiTheme="minorHAnsi" w:cstheme="minorBidi"/>
          <w:sz w:val="20"/>
          <w:szCs w:val="20"/>
        </w:rPr>
        <w:t>ommunity members</w:t>
      </w:r>
      <w:r w:rsidRPr="23383F92">
        <w:rPr>
          <w:rFonts w:asciiTheme="minorHAnsi" w:hAnsiTheme="minorHAnsi" w:cstheme="minorBidi"/>
          <w:sz w:val="20"/>
          <w:szCs w:val="20"/>
        </w:rPr>
        <w:t xml:space="preserve"> </w:t>
      </w:r>
      <w:r w:rsidR="000C6183" w:rsidRPr="23383F92">
        <w:rPr>
          <w:rFonts w:asciiTheme="minorHAnsi" w:hAnsiTheme="minorHAnsi" w:cstheme="minorBidi"/>
          <w:sz w:val="20"/>
          <w:szCs w:val="20"/>
        </w:rPr>
        <w:t>can</w:t>
      </w:r>
      <w:r w:rsidR="00741173" w:rsidRPr="23383F92">
        <w:rPr>
          <w:rFonts w:asciiTheme="minorHAnsi" w:hAnsiTheme="minorHAnsi" w:cstheme="minorBidi"/>
          <w:sz w:val="20"/>
          <w:szCs w:val="20"/>
        </w:rPr>
        <w:t xml:space="preserve"> take data samples</w:t>
      </w:r>
      <w:r w:rsidRPr="23383F92">
        <w:rPr>
          <w:rFonts w:asciiTheme="minorHAnsi" w:hAnsiTheme="minorHAnsi" w:cstheme="minorBidi"/>
          <w:sz w:val="20"/>
          <w:szCs w:val="20"/>
        </w:rPr>
        <w:t xml:space="preserve">, as noted below, then the data readings </w:t>
      </w:r>
      <w:r w:rsidR="00BC12C3" w:rsidRPr="23383F92">
        <w:rPr>
          <w:rFonts w:asciiTheme="minorHAnsi" w:hAnsiTheme="minorHAnsi" w:cstheme="minorBidi"/>
          <w:sz w:val="20"/>
          <w:szCs w:val="20"/>
        </w:rPr>
        <w:t>ma</w:t>
      </w:r>
      <w:r w:rsidR="00773AE9" w:rsidRPr="23383F92">
        <w:rPr>
          <w:rFonts w:asciiTheme="minorHAnsi" w:hAnsiTheme="minorHAnsi" w:cstheme="minorBidi"/>
          <w:sz w:val="20"/>
          <w:szCs w:val="20"/>
        </w:rPr>
        <w:t>y</w:t>
      </w:r>
      <w:r w:rsidR="00BC12C3" w:rsidRPr="23383F92">
        <w:rPr>
          <w:rFonts w:asciiTheme="minorHAnsi" w:hAnsiTheme="minorHAnsi" w:cstheme="minorBidi"/>
          <w:sz w:val="20"/>
          <w:szCs w:val="20"/>
        </w:rPr>
        <w:t xml:space="preserve"> </w:t>
      </w:r>
      <w:r w:rsidRPr="23383F92">
        <w:rPr>
          <w:rFonts w:asciiTheme="minorHAnsi" w:hAnsiTheme="minorHAnsi" w:cstheme="minorBidi"/>
          <w:sz w:val="20"/>
          <w:szCs w:val="20"/>
        </w:rPr>
        <w:t>be incorporated into the decision</w:t>
      </w:r>
      <w:r w:rsidR="00223038" w:rsidRPr="23383F92">
        <w:rPr>
          <w:rFonts w:asciiTheme="minorHAnsi" w:hAnsiTheme="minorHAnsi" w:cstheme="minorBidi"/>
          <w:sz w:val="20"/>
          <w:szCs w:val="20"/>
        </w:rPr>
        <w:t>-</w:t>
      </w:r>
      <w:r w:rsidRPr="23383F92">
        <w:rPr>
          <w:rFonts w:asciiTheme="minorHAnsi" w:hAnsiTheme="minorHAnsi" w:cstheme="minorBidi"/>
          <w:sz w:val="20"/>
          <w:szCs w:val="20"/>
        </w:rPr>
        <w:t>making process for equipment management. Data samples shall be taken</w:t>
      </w:r>
      <w:r w:rsidR="00C904D7" w:rsidRPr="23383F92">
        <w:rPr>
          <w:rFonts w:asciiTheme="minorHAnsi" w:hAnsiTheme="minorHAnsi" w:cstheme="minorBidi"/>
          <w:sz w:val="20"/>
          <w:szCs w:val="20"/>
        </w:rPr>
        <w:t>, at a minimum,</w:t>
      </w:r>
      <w:r w:rsidR="00741173" w:rsidRPr="23383F92">
        <w:rPr>
          <w:rFonts w:asciiTheme="minorHAnsi" w:hAnsiTheme="minorHAnsi" w:cstheme="minorBidi"/>
          <w:sz w:val="20"/>
          <w:szCs w:val="20"/>
        </w:rPr>
        <w:t xml:space="preserve"> at the mid-lake station</w:t>
      </w:r>
      <w:r w:rsidRPr="23383F92">
        <w:rPr>
          <w:rFonts w:asciiTheme="minorHAnsi" w:hAnsiTheme="minorHAnsi" w:cstheme="minorBidi"/>
          <w:sz w:val="20"/>
          <w:szCs w:val="20"/>
        </w:rPr>
        <w:t>,</w:t>
      </w:r>
      <w:r w:rsidR="00741173" w:rsidRPr="23383F92">
        <w:rPr>
          <w:rFonts w:asciiTheme="minorHAnsi" w:hAnsiTheme="minorHAnsi" w:cstheme="minorBidi"/>
          <w:sz w:val="20"/>
          <w:szCs w:val="20"/>
        </w:rPr>
        <w:t xml:space="preserve"> one meter below the surface and one</w:t>
      </w:r>
      <w:r w:rsidR="00773AE9" w:rsidRPr="23383F92">
        <w:rPr>
          <w:rFonts w:asciiTheme="minorHAnsi" w:hAnsiTheme="minorHAnsi" w:cstheme="minorBidi"/>
          <w:sz w:val="20"/>
          <w:szCs w:val="20"/>
        </w:rPr>
        <w:t xml:space="preserve"> and two</w:t>
      </w:r>
      <w:r w:rsidR="00741173" w:rsidRPr="23383F92">
        <w:rPr>
          <w:rFonts w:asciiTheme="minorHAnsi" w:hAnsiTheme="minorHAnsi" w:cstheme="minorBidi"/>
          <w:sz w:val="20"/>
          <w:szCs w:val="20"/>
        </w:rPr>
        <w:t xml:space="preserve"> meter</w:t>
      </w:r>
      <w:r w:rsidR="00773AE9" w:rsidRPr="23383F92">
        <w:rPr>
          <w:rFonts w:asciiTheme="minorHAnsi" w:hAnsiTheme="minorHAnsi" w:cstheme="minorBidi"/>
          <w:sz w:val="20"/>
          <w:szCs w:val="20"/>
        </w:rPr>
        <w:t>s</w:t>
      </w:r>
      <w:r w:rsidR="00741173" w:rsidRPr="23383F92">
        <w:rPr>
          <w:rFonts w:asciiTheme="minorHAnsi" w:hAnsiTheme="minorHAnsi" w:cstheme="minorBidi"/>
          <w:sz w:val="20"/>
          <w:szCs w:val="20"/>
        </w:rPr>
        <w:t xml:space="preserve"> above the bottom (</w:t>
      </w:r>
      <w:r w:rsidR="00C904D7" w:rsidRPr="23383F92">
        <w:rPr>
          <w:rFonts w:asciiTheme="minorHAnsi" w:hAnsiTheme="minorHAnsi" w:cstheme="minorBidi"/>
          <w:sz w:val="20"/>
          <w:szCs w:val="20"/>
        </w:rPr>
        <w:t>over a lake depth of</w:t>
      </w:r>
      <w:r w:rsidR="000C6183" w:rsidRPr="23383F92">
        <w:rPr>
          <w:rFonts w:asciiTheme="minorHAnsi" w:hAnsiTheme="minorHAnsi" w:cstheme="minorBidi"/>
          <w:sz w:val="20"/>
          <w:szCs w:val="20"/>
        </w:rPr>
        <w:t xml:space="preserve"> </w:t>
      </w:r>
      <w:r w:rsidR="0B251A3C" w:rsidRPr="23383F92">
        <w:rPr>
          <w:rFonts w:asciiTheme="minorHAnsi" w:hAnsiTheme="minorHAnsi" w:cstheme="minorBidi"/>
          <w:sz w:val="20"/>
          <w:szCs w:val="20"/>
        </w:rPr>
        <w:t xml:space="preserve">approximately </w:t>
      </w:r>
      <w:r w:rsidR="00741173" w:rsidRPr="23383F92">
        <w:rPr>
          <w:rFonts w:asciiTheme="minorHAnsi" w:hAnsiTheme="minorHAnsi" w:cstheme="minorBidi"/>
          <w:sz w:val="20"/>
          <w:szCs w:val="20"/>
        </w:rPr>
        <w:t>10 meters)</w:t>
      </w:r>
      <w:r w:rsidRPr="23383F92">
        <w:rPr>
          <w:rFonts w:asciiTheme="minorHAnsi" w:hAnsiTheme="minorHAnsi" w:cstheme="minorBidi"/>
          <w:sz w:val="20"/>
          <w:szCs w:val="20"/>
        </w:rPr>
        <w:t>,</w:t>
      </w:r>
      <w:r w:rsidR="00741173" w:rsidRPr="23383F92">
        <w:rPr>
          <w:rFonts w:asciiTheme="minorHAnsi" w:hAnsiTheme="minorHAnsi" w:cstheme="minorBidi"/>
          <w:sz w:val="20"/>
          <w:szCs w:val="20"/>
        </w:rPr>
        <w:t xml:space="preserve"> for temperature and DO</w:t>
      </w:r>
      <w:r w:rsidR="0F0121C3" w:rsidRPr="23383F92">
        <w:rPr>
          <w:rFonts w:asciiTheme="minorHAnsi" w:hAnsiTheme="minorHAnsi" w:cstheme="minorBidi"/>
          <w:sz w:val="20"/>
          <w:szCs w:val="20"/>
        </w:rPr>
        <w:t>.</w:t>
      </w:r>
    </w:p>
    <w:p w14:paraId="36977C7E" w14:textId="5A330BC7" w:rsidR="23383F92" w:rsidRDefault="23383F92" w:rsidP="23383F92">
      <w:pPr>
        <w:rPr>
          <w:rFonts w:eastAsia="Calibri"/>
          <w:sz w:val="20"/>
          <w:szCs w:val="20"/>
        </w:rPr>
      </w:pPr>
    </w:p>
    <w:p w14:paraId="070A17D9" w14:textId="7AFF6FF9" w:rsidR="00836C8E" w:rsidRPr="004665F7" w:rsidRDefault="00836C8E" w:rsidP="00741173">
      <w:pPr>
        <w:rPr>
          <w:rFonts w:asciiTheme="minorHAnsi" w:hAnsiTheme="minorHAnsi" w:cstheme="minorHAnsi"/>
          <w:sz w:val="20"/>
          <w:szCs w:val="20"/>
        </w:rPr>
      </w:pPr>
      <w:r w:rsidRPr="004665F7">
        <w:rPr>
          <w:rFonts w:asciiTheme="minorHAnsi" w:hAnsiTheme="minorHAnsi" w:cstheme="minorHAnsi"/>
          <w:sz w:val="20"/>
          <w:szCs w:val="20"/>
        </w:rPr>
        <w:t xml:space="preserve">**Ditch/channel </w:t>
      </w:r>
      <w:r w:rsidR="008E541C">
        <w:rPr>
          <w:rFonts w:asciiTheme="minorHAnsi" w:hAnsiTheme="minorHAnsi" w:cstheme="minorHAnsi"/>
          <w:sz w:val="20"/>
          <w:szCs w:val="20"/>
        </w:rPr>
        <w:t xml:space="preserve">area, that water is contained / controlled within, is </w:t>
      </w:r>
      <w:r w:rsidRPr="004665F7">
        <w:rPr>
          <w:rFonts w:asciiTheme="minorHAnsi" w:hAnsiTheme="minorHAnsi" w:cstheme="minorHAnsi"/>
          <w:sz w:val="20"/>
          <w:szCs w:val="20"/>
        </w:rPr>
        <w:t xml:space="preserve">defined as the area between the outlet gate at the southeast end of the lake, and roll gate, which is east of Starr Rd and roughly in line with West Newman Lake Drive (extended to the east). </w:t>
      </w:r>
    </w:p>
    <w:p w14:paraId="198F4B97" w14:textId="77777777" w:rsidR="00836C8E" w:rsidRPr="004665F7" w:rsidRDefault="00836C8E" w:rsidP="00741173">
      <w:pPr>
        <w:rPr>
          <w:rFonts w:asciiTheme="minorHAnsi" w:hAnsiTheme="minorHAnsi" w:cstheme="minorHAnsi"/>
          <w:sz w:val="20"/>
          <w:szCs w:val="20"/>
        </w:rPr>
      </w:pPr>
    </w:p>
    <w:p w14:paraId="4DBEA50B" w14:textId="6DC380A0" w:rsidR="00741173" w:rsidRPr="004665F7" w:rsidRDefault="00741173" w:rsidP="00741173">
      <w:pPr>
        <w:rPr>
          <w:rFonts w:asciiTheme="minorHAnsi" w:hAnsiTheme="minorHAnsi" w:cstheme="minorHAnsi"/>
          <w:sz w:val="20"/>
          <w:szCs w:val="20"/>
        </w:rPr>
      </w:pPr>
      <w:r w:rsidRPr="004665F7">
        <w:rPr>
          <w:rFonts w:asciiTheme="minorHAnsi" w:hAnsiTheme="minorHAnsi" w:cstheme="minorHAnsi"/>
          <w:sz w:val="20"/>
          <w:szCs w:val="20"/>
          <w:u w:val="single"/>
        </w:rPr>
        <w:t>T</w:t>
      </w:r>
      <w:r w:rsidR="007F455F" w:rsidRPr="004665F7">
        <w:rPr>
          <w:rFonts w:asciiTheme="minorHAnsi" w:hAnsiTheme="minorHAnsi" w:cstheme="minorHAnsi"/>
          <w:sz w:val="20"/>
          <w:szCs w:val="20"/>
          <w:u w:val="single"/>
        </w:rPr>
        <w:t xml:space="preserve">ypical expected </w:t>
      </w:r>
      <w:r w:rsidRPr="004665F7">
        <w:rPr>
          <w:rFonts w:asciiTheme="minorHAnsi" w:hAnsiTheme="minorHAnsi" w:cstheme="minorHAnsi"/>
          <w:sz w:val="20"/>
          <w:szCs w:val="20"/>
          <w:u w:val="single"/>
        </w:rPr>
        <w:t>operation</w:t>
      </w:r>
      <w:r w:rsidR="0065164D" w:rsidRPr="004665F7">
        <w:rPr>
          <w:rFonts w:asciiTheme="minorHAnsi" w:hAnsiTheme="minorHAnsi" w:cstheme="minorHAnsi"/>
          <w:sz w:val="20"/>
          <w:szCs w:val="20"/>
          <w:u w:val="single"/>
        </w:rPr>
        <w:t>al</w:t>
      </w:r>
      <w:r w:rsidRPr="004665F7">
        <w:rPr>
          <w:rFonts w:asciiTheme="minorHAnsi" w:hAnsiTheme="minorHAnsi" w:cstheme="minorHAnsi"/>
          <w:sz w:val="20"/>
          <w:szCs w:val="20"/>
          <w:u w:val="single"/>
        </w:rPr>
        <w:t xml:space="preserve"> dates</w:t>
      </w:r>
      <w:r w:rsidR="004F3A1E" w:rsidRPr="004665F7">
        <w:rPr>
          <w:rFonts w:asciiTheme="minorHAnsi" w:hAnsiTheme="minorHAnsi" w:cstheme="minorHAnsi"/>
          <w:sz w:val="20"/>
          <w:szCs w:val="20"/>
          <w:u w:val="single"/>
        </w:rPr>
        <w:t>:</w:t>
      </w:r>
    </w:p>
    <w:p w14:paraId="25CE7E06" w14:textId="77777777" w:rsidR="00741173" w:rsidRPr="00230DFB" w:rsidRDefault="00741173" w:rsidP="00741173">
      <w:pPr>
        <w:rPr>
          <w:rFonts w:asciiTheme="minorHAnsi" w:hAnsiTheme="minorHAnsi" w:cstheme="minorHAnsi"/>
          <w:sz w:val="8"/>
          <w:szCs w:val="8"/>
        </w:rPr>
      </w:pPr>
    </w:p>
    <w:p w14:paraId="345FFC8C" w14:textId="3B3B14D4" w:rsidR="00741173" w:rsidRDefault="000457B3" w:rsidP="00741173">
      <w:pPr>
        <w:rPr>
          <w:rFonts w:asciiTheme="minorHAnsi" w:hAnsiTheme="minorHAnsi" w:cstheme="minorHAnsi"/>
          <w:b/>
          <w:sz w:val="20"/>
          <w:szCs w:val="20"/>
        </w:rPr>
      </w:pPr>
      <w:r>
        <w:rPr>
          <w:rFonts w:asciiTheme="minorHAnsi" w:hAnsiTheme="minorHAnsi" w:cstheme="minorHAnsi"/>
          <w:b/>
          <w:sz w:val="20"/>
          <w:szCs w:val="20"/>
        </w:rPr>
        <w:t xml:space="preserve">ONE-TIME </w:t>
      </w:r>
      <w:r w:rsidR="00741173" w:rsidRPr="004665F7">
        <w:rPr>
          <w:rFonts w:asciiTheme="minorHAnsi" w:hAnsiTheme="minorHAnsi" w:cstheme="minorHAnsi"/>
          <w:b/>
          <w:sz w:val="20"/>
          <w:szCs w:val="20"/>
        </w:rPr>
        <w:t>ALUM</w:t>
      </w:r>
      <w:r>
        <w:rPr>
          <w:rFonts w:asciiTheme="minorHAnsi" w:hAnsiTheme="minorHAnsi" w:cstheme="minorHAnsi"/>
          <w:b/>
          <w:sz w:val="20"/>
          <w:szCs w:val="20"/>
        </w:rPr>
        <w:t xml:space="preserve"> TREATMENT</w:t>
      </w:r>
    </w:p>
    <w:p w14:paraId="649AED45" w14:textId="150F6678" w:rsidR="000457B3" w:rsidRPr="000457B3" w:rsidRDefault="000457B3" w:rsidP="00741173">
      <w:pPr>
        <w:rPr>
          <w:rFonts w:asciiTheme="minorHAnsi" w:hAnsiTheme="minorHAnsi" w:cstheme="minorHAnsi"/>
          <w:bCs/>
          <w:sz w:val="20"/>
          <w:szCs w:val="20"/>
        </w:rPr>
      </w:pPr>
      <w:r>
        <w:rPr>
          <w:rFonts w:asciiTheme="minorHAnsi" w:hAnsiTheme="minorHAnsi" w:cstheme="minorHAnsi"/>
          <w:bCs/>
          <w:sz w:val="20"/>
          <w:szCs w:val="20"/>
        </w:rPr>
        <w:t>2-3 days b</w:t>
      </w:r>
      <w:r w:rsidRPr="000457B3">
        <w:rPr>
          <w:rFonts w:asciiTheme="minorHAnsi" w:hAnsiTheme="minorHAnsi" w:cstheme="minorHAnsi"/>
          <w:bCs/>
          <w:sz w:val="20"/>
          <w:szCs w:val="20"/>
        </w:rPr>
        <w:t>etween May 18 – May 2</w:t>
      </w:r>
      <w:r>
        <w:rPr>
          <w:rFonts w:asciiTheme="minorHAnsi" w:hAnsiTheme="minorHAnsi" w:cstheme="minorHAnsi"/>
          <w:bCs/>
          <w:sz w:val="20"/>
          <w:szCs w:val="20"/>
        </w:rPr>
        <w:t>6</w:t>
      </w:r>
      <w:r w:rsidRPr="000457B3">
        <w:rPr>
          <w:rFonts w:asciiTheme="minorHAnsi" w:hAnsiTheme="minorHAnsi" w:cstheme="minorHAnsi"/>
          <w:bCs/>
          <w:sz w:val="20"/>
          <w:szCs w:val="20"/>
        </w:rPr>
        <w:t>.</w:t>
      </w:r>
    </w:p>
    <w:p w14:paraId="61685888" w14:textId="77777777" w:rsidR="00741173" w:rsidRPr="00230DFB" w:rsidRDefault="00741173" w:rsidP="00741173">
      <w:pPr>
        <w:rPr>
          <w:rFonts w:asciiTheme="minorHAnsi" w:hAnsiTheme="minorHAnsi" w:cstheme="minorHAnsi"/>
          <w:sz w:val="8"/>
          <w:szCs w:val="8"/>
        </w:rPr>
      </w:pPr>
    </w:p>
    <w:p w14:paraId="7B1932CB" w14:textId="77777777" w:rsidR="00741173" w:rsidRPr="004665F7" w:rsidRDefault="00741173" w:rsidP="00741173">
      <w:pPr>
        <w:rPr>
          <w:rFonts w:asciiTheme="minorHAnsi" w:hAnsiTheme="minorHAnsi" w:cstheme="minorHAnsi"/>
          <w:b/>
          <w:sz w:val="20"/>
          <w:szCs w:val="20"/>
        </w:rPr>
      </w:pPr>
      <w:r w:rsidRPr="004665F7">
        <w:rPr>
          <w:rFonts w:asciiTheme="minorHAnsi" w:hAnsiTheme="minorHAnsi" w:cstheme="minorHAnsi"/>
          <w:b/>
          <w:sz w:val="20"/>
          <w:szCs w:val="20"/>
        </w:rPr>
        <w:t>OXYGEN</w:t>
      </w:r>
    </w:p>
    <w:p w14:paraId="51FF8256" w14:textId="77A9D9BE" w:rsidR="00731B85" w:rsidRPr="004665F7" w:rsidRDefault="00741173" w:rsidP="00741173">
      <w:pPr>
        <w:rPr>
          <w:rFonts w:asciiTheme="minorHAnsi" w:hAnsiTheme="minorHAnsi" w:cstheme="minorHAnsi"/>
          <w:sz w:val="20"/>
          <w:szCs w:val="20"/>
        </w:rPr>
      </w:pPr>
      <w:r w:rsidRPr="004665F7">
        <w:rPr>
          <w:rFonts w:asciiTheme="minorHAnsi" w:hAnsiTheme="minorHAnsi" w:cstheme="minorHAnsi"/>
          <w:sz w:val="20"/>
          <w:szCs w:val="20"/>
        </w:rPr>
        <w:t>ON mid-</w:t>
      </w:r>
      <w:r w:rsidR="00147CA4" w:rsidRPr="004665F7">
        <w:rPr>
          <w:rFonts w:asciiTheme="minorHAnsi" w:hAnsiTheme="minorHAnsi" w:cstheme="minorHAnsi"/>
          <w:sz w:val="20"/>
          <w:szCs w:val="20"/>
        </w:rPr>
        <w:t xml:space="preserve"> to end of </w:t>
      </w:r>
      <w:r w:rsidRPr="004665F7">
        <w:rPr>
          <w:rFonts w:asciiTheme="minorHAnsi" w:hAnsiTheme="minorHAnsi" w:cstheme="minorHAnsi"/>
          <w:sz w:val="20"/>
          <w:szCs w:val="20"/>
        </w:rPr>
        <w:t>May</w:t>
      </w:r>
    </w:p>
    <w:p w14:paraId="219C6FE6" w14:textId="429AC12A" w:rsidR="003F5B50" w:rsidRPr="004665F7" w:rsidRDefault="00741173" w:rsidP="00167BD1">
      <w:pPr>
        <w:rPr>
          <w:rFonts w:asciiTheme="minorHAnsi" w:hAnsiTheme="minorHAnsi" w:cstheme="minorHAnsi"/>
          <w:sz w:val="20"/>
          <w:szCs w:val="20"/>
        </w:rPr>
      </w:pPr>
      <w:r w:rsidRPr="004665F7">
        <w:rPr>
          <w:rFonts w:asciiTheme="minorHAnsi" w:hAnsiTheme="minorHAnsi" w:cstheme="minorHAnsi"/>
          <w:sz w:val="20"/>
          <w:szCs w:val="20"/>
        </w:rPr>
        <w:t xml:space="preserve">OFF </w:t>
      </w:r>
      <w:r w:rsidR="00147CA4" w:rsidRPr="004665F7">
        <w:rPr>
          <w:rFonts w:asciiTheme="minorHAnsi" w:hAnsiTheme="minorHAnsi" w:cstheme="minorHAnsi"/>
          <w:sz w:val="20"/>
          <w:szCs w:val="20"/>
        </w:rPr>
        <w:t xml:space="preserve">mid- to </w:t>
      </w:r>
      <w:r w:rsidRPr="004665F7">
        <w:rPr>
          <w:rFonts w:asciiTheme="minorHAnsi" w:hAnsiTheme="minorHAnsi" w:cstheme="minorHAnsi"/>
          <w:sz w:val="20"/>
          <w:szCs w:val="20"/>
        </w:rPr>
        <w:t xml:space="preserve">end </w:t>
      </w:r>
      <w:r w:rsidR="00147CA4" w:rsidRPr="004665F7">
        <w:rPr>
          <w:rFonts w:asciiTheme="minorHAnsi" w:hAnsiTheme="minorHAnsi" w:cstheme="minorHAnsi"/>
          <w:sz w:val="20"/>
          <w:szCs w:val="20"/>
        </w:rPr>
        <w:t xml:space="preserve">of </w:t>
      </w:r>
      <w:r w:rsidRPr="004665F7">
        <w:rPr>
          <w:rFonts w:asciiTheme="minorHAnsi" w:hAnsiTheme="minorHAnsi" w:cstheme="minorHAnsi"/>
          <w:sz w:val="20"/>
          <w:szCs w:val="20"/>
        </w:rPr>
        <w:t>August</w:t>
      </w:r>
    </w:p>
    <w:sectPr w:rsidR="003F5B50" w:rsidRPr="004665F7" w:rsidSect="00EB61C1">
      <w:footerReference w:type="default" r:id="rId11"/>
      <w:pgSz w:w="12240" w:h="15840"/>
      <w:pgMar w:top="576" w:right="720"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05F7" w14:textId="77777777" w:rsidR="00AF2D04" w:rsidRDefault="00AF2D04" w:rsidP="004665F7">
      <w:r>
        <w:separator/>
      </w:r>
    </w:p>
  </w:endnote>
  <w:endnote w:type="continuationSeparator" w:id="0">
    <w:p w14:paraId="767CD930" w14:textId="77777777" w:rsidR="00AF2D04" w:rsidRDefault="00AF2D04" w:rsidP="004665F7">
      <w:r>
        <w:continuationSeparator/>
      </w:r>
    </w:p>
  </w:endnote>
  <w:endnote w:type="continuationNotice" w:id="1">
    <w:p w14:paraId="0C8C4CDD" w14:textId="77777777" w:rsidR="00AF2D04" w:rsidRDefault="00AF2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DC7C" w14:textId="6FA248A1" w:rsidR="004665F7" w:rsidRPr="004665F7" w:rsidRDefault="004665F7">
    <w:pPr>
      <w:pStyle w:val="Footer"/>
      <w:rPr>
        <w:sz w:val="16"/>
        <w:szCs w:val="16"/>
      </w:rPr>
    </w:pPr>
    <w:r w:rsidRPr="004665F7">
      <w:rPr>
        <w:sz w:val="16"/>
        <w:szCs w:val="16"/>
      </w:rPr>
      <w:ptab w:relativeTo="margin" w:alignment="center" w:leader="none"/>
    </w:r>
    <w:r w:rsidRPr="004665F7">
      <w:rPr>
        <w:sz w:val="16"/>
        <w:szCs w:val="16"/>
      </w:rPr>
      <w:ptab w:relativeTo="margin" w:alignment="right" w:leader="none"/>
    </w:r>
    <w:r w:rsidRPr="004665F7">
      <w:rPr>
        <w:sz w:val="16"/>
        <w:szCs w:val="16"/>
      </w:rPr>
      <w:t xml:space="preserve">Updated: May </w:t>
    </w:r>
    <w:r w:rsidR="000457B3">
      <w:rPr>
        <w:sz w:val="16"/>
        <w:szCs w:val="16"/>
      </w:rPr>
      <w:t>12</w:t>
    </w:r>
    <w:r w:rsidRPr="004665F7">
      <w:rPr>
        <w:sz w:val="16"/>
        <w:szCs w:val="16"/>
      </w:rPr>
      <w:t>, 20</w:t>
    </w:r>
    <w:r w:rsidR="000457B3">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44C2" w14:textId="77777777" w:rsidR="00AF2D04" w:rsidRDefault="00AF2D04" w:rsidP="004665F7">
      <w:r>
        <w:separator/>
      </w:r>
    </w:p>
  </w:footnote>
  <w:footnote w:type="continuationSeparator" w:id="0">
    <w:p w14:paraId="3A4A11E2" w14:textId="77777777" w:rsidR="00AF2D04" w:rsidRDefault="00AF2D04" w:rsidP="004665F7">
      <w:r>
        <w:continuationSeparator/>
      </w:r>
    </w:p>
  </w:footnote>
  <w:footnote w:type="continuationNotice" w:id="1">
    <w:p w14:paraId="090565E3" w14:textId="77777777" w:rsidR="00AF2D04" w:rsidRDefault="00AF2D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271EF"/>
    <w:multiLevelType w:val="hybridMultilevel"/>
    <w:tmpl w:val="4156D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6F0F9F"/>
    <w:multiLevelType w:val="hybridMultilevel"/>
    <w:tmpl w:val="D4844E7C"/>
    <w:lvl w:ilvl="0" w:tplc="6776B8FA">
      <w:start w:val="1"/>
      <w:numFmt w:val="bullet"/>
      <w:lvlText w:val="·"/>
      <w:lvlJc w:val="left"/>
      <w:pPr>
        <w:ind w:left="720" w:hanging="360"/>
      </w:pPr>
      <w:rPr>
        <w:rFonts w:ascii="Symbol" w:hAnsi="Symbol" w:hint="default"/>
      </w:rPr>
    </w:lvl>
    <w:lvl w:ilvl="1" w:tplc="04DEF8D6">
      <w:start w:val="1"/>
      <w:numFmt w:val="bullet"/>
      <w:lvlText w:val="o"/>
      <w:lvlJc w:val="left"/>
      <w:pPr>
        <w:ind w:left="1440" w:hanging="360"/>
      </w:pPr>
      <w:rPr>
        <w:rFonts w:ascii="Courier New" w:hAnsi="Courier New" w:hint="default"/>
      </w:rPr>
    </w:lvl>
    <w:lvl w:ilvl="2" w:tplc="F07EAF5A">
      <w:start w:val="1"/>
      <w:numFmt w:val="bullet"/>
      <w:lvlText w:val=""/>
      <w:lvlJc w:val="left"/>
      <w:pPr>
        <w:ind w:left="2160" w:hanging="360"/>
      </w:pPr>
      <w:rPr>
        <w:rFonts w:ascii="Wingdings" w:hAnsi="Wingdings" w:hint="default"/>
      </w:rPr>
    </w:lvl>
    <w:lvl w:ilvl="3" w:tplc="B4CC6A34">
      <w:start w:val="1"/>
      <w:numFmt w:val="bullet"/>
      <w:lvlText w:val=""/>
      <w:lvlJc w:val="left"/>
      <w:pPr>
        <w:ind w:left="2880" w:hanging="360"/>
      </w:pPr>
      <w:rPr>
        <w:rFonts w:ascii="Symbol" w:hAnsi="Symbol" w:hint="default"/>
      </w:rPr>
    </w:lvl>
    <w:lvl w:ilvl="4" w:tplc="E4F06212">
      <w:start w:val="1"/>
      <w:numFmt w:val="bullet"/>
      <w:lvlText w:val="o"/>
      <w:lvlJc w:val="left"/>
      <w:pPr>
        <w:ind w:left="3600" w:hanging="360"/>
      </w:pPr>
      <w:rPr>
        <w:rFonts w:ascii="Courier New" w:hAnsi="Courier New" w:hint="default"/>
      </w:rPr>
    </w:lvl>
    <w:lvl w:ilvl="5" w:tplc="ECB09CA0">
      <w:start w:val="1"/>
      <w:numFmt w:val="bullet"/>
      <w:lvlText w:val=""/>
      <w:lvlJc w:val="left"/>
      <w:pPr>
        <w:ind w:left="4320" w:hanging="360"/>
      </w:pPr>
      <w:rPr>
        <w:rFonts w:ascii="Wingdings" w:hAnsi="Wingdings" w:hint="default"/>
      </w:rPr>
    </w:lvl>
    <w:lvl w:ilvl="6" w:tplc="17A68A4A">
      <w:start w:val="1"/>
      <w:numFmt w:val="bullet"/>
      <w:lvlText w:val=""/>
      <w:lvlJc w:val="left"/>
      <w:pPr>
        <w:ind w:left="5040" w:hanging="360"/>
      </w:pPr>
      <w:rPr>
        <w:rFonts w:ascii="Symbol" w:hAnsi="Symbol" w:hint="default"/>
      </w:rPr>
    </w:lvl>
    <w:lvl w:ilvl="7" w:tplc="C5E0A446">
      <w:start w:val="1"/>
      <w:numFmt w:val="bullet"/>
      <w:lvlText w:val="o"/>
      <w:lvlJc w:val="left"/>
      <w:pPr>
        <w:ind w:left="5760" w:hanging="360"/>
      </w:pPr>
      <w:rPr>
        <w:rFonts w:ascii="Courier New" w:hAnsi="Courier New" w:hint="default"/>
      </w:rPr>
    </w:lvl>
    <w:lvl w:ilvl="8" w:tplc="9ED0346E">
      <w:start w:val="1"/>
      <w:numFmt w:val="bullet"/>
      <w:lvlText w:val=""/>
      <w:lvlJc w:val="left"/>
      <w:pPr>
        <w:ind w:left="6480" w:hanging="360"/>
      </w:pPr>
      <w:rPr>
        <w:rFonts w:ascii="Wingdings" w:hAnsi="Wingdings" w:hint="default"/>
      </w:rPr>
    </w:lvl>
  </w:abstractNum>
  <w:abstractNum w:abstractNumId="2" w15:restartNumberingAfterBreak="0">
    <w:nsid w:val="4FB75627"/>
    <w:multiLevelType w:val="hybridMultilevel"/>
    <w:tmpl w:val="B0FAD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964DF1"/>
    <w:multiLevelType w:val="hybridMultilevel"/>
    <w:tmpl w:val="AA0E7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5D73748"/>
    <w:multiLevelType w:val="hybridMultilevel"/>
    <w:tmpl w:val="F08480D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5" w15:restartNumberingAfterBreak="0">
    <w:nsid w:val="6B7F2769"/>
    <w:multiLevelType w:val="hybridMultilevel"/>
    <w:tmpl w:val="263AEC32"/>
    <w:lvl w:ilvl="0" w:tplc="C3D42C1A">
      <w:start w:val="1"/>
      <w:numFmt w:val="bullet"/>
      <w:lvlText w:val="·"/>
      <w:lvlJc w:val="left"/>
      <w:pPr>
        <w:ind w:left="720" w:hanging="360"/>
      </w:pPr>
      <w:rPr>
        <w:rFonts w:ascii="Symbol" w:hAnsi="Symbol" w:hint="default"/>
      </w:rPr>
    </w:lvl>
    <w:lvl w:ilvl="1" w:tplc="6B645B48">
      <w:start w:val="1"/>
      <w:numFmt w:val="bullet"/>
      <w:lvlText w:val="o"/>
      <w:lvlJc w:val="left"/>
      <w:pPr>
        <w:ind w:left="1440" w:hanging="360"/>
      </w:pPr>
      <w:rPr>
        <w:rFonts w:ascii="Courier New" w:hAnsi="Courier New" w:hint="default"/>
      </w:rPr>
    </w:lvl>
    <w:lvl w:ilvl="2" w:tplc="3160B394">
      <w:start w:val="1"/>
      <w:numFmt w:val="bullet"/>
      <w:lvlText w:val=""/>
      <w:lvlJc w:val="left"/>
      <w:pPr>
        <w:ind w:left="2160" w:hanging="360"/>
      </w:pPr>
      <w:rPr>
        <w:rFonts w:ascii="Wingdings" w:hAnsi="Wingdings" w:hint="default"/>
      </w:rPr>
    </w:lvl>
    <w:lvl w:ilvl="3" w:tplc="BCFEEEBA">
      <w:start w:val="1"/>
      <w:numFmt w:val="bullet"/>
      <w:lvlText w:val=""/>
      <w:lvlJc w:val="left"/>
      <w:pPr>
        <w:ind w:left="2880" w:hanging="360"/>
      </w:pPr>
      <w:rPr>
        <w:rFonts w:ascii="Symbol" w:hAnsi="Symbol" w:hint="default"/>
      </w:rPr>
    </w:lvl>
    <w:lvl w:ilvl="4" w:tplc="EB604256">
      <w:start w:val="1"/>
      <w:numFmt w:val="bullet"/>
      <w:lvlText w:val="o"/>
      <w:lvlJc w:val="left"/>
      <w:pPr>
        <w:ind w:left="3600" w:hanging="360"/>
      </w:pPr>
      <w:rPr>
        <w:rFonts w:ascii="Courier New" w:hAnsi="Courier New" w:hint="default"/>
      </w:rPr>
    </w:lvl>
    <w:lvl w:ilvl="5" w:tplc="432419A6">
      <w:start w:val="1"/>
      <w:numFmt w:val="bullet"/>
      <w:lvlText w:val=""/>
      <w:lvlJc w:val="left"/>
      <w:pPr>
        <w:ind w:left="4320" w:hanging="360"/>
      </w:pPr>
      <w:rPr>
        <w:rFonts w:ascii="Wingdings" w:hAnsi="Wingdings" w:hint="default"/>
      </w:rPr>
    </w:lvl>
    <w:lvl w:ilvl="6" w:tplc="58541140">
      <w:start w:val="1"/>
      <w:numFmt w:val="bullet"/>
      <w:lvlText w:val=""/>
      <w:lvlJc w:val="left"/>
      <w:pPr>
        <w:ind w:left="5040" w:hanging="360"/>
      </w:pPr>
      <w:rPr>
        <w:rFonts w:ascii="Symbol" w:hAnsi="Symbol" w:hint="default"/>
      </w:rPr>
    </w:lvl>
    <w:lvl w:ilvl="7" w:tplc="2D6E5BAA">
      <w:start w:val="1"/>
      <w:numFmt w:val="bullet"/>
      <w:lvlText w:val="o"/>
      <w:lvlJc w:val="left"/>
      <w:pPr>
        <w:ind w:left="5760" w:hanging="360"/>
      </w:pPr>
      <w:rPr>
        <w:rFonts w:ascii="Courier New" w:hAnsi="Courier New" w:hint="default"/>
      </w:rPr>
    </w:lvl>
    <w:lvl w:ilvl="8" w:tplc="1E286760">
      <w:start w:val="1"/>
      <w:numFmt w:val="bullet"/>
      <w:lvlText w:val=""/>
      <w:lvlJc w:val="left"/>
      <w:pPr>
        <w:ind w:left="6480" w:hanging="360"/>
      </w:pPr>
      <w:rPr>
        <w:rFonts w:ascii="Wingdings" w:hAnsi="Wingdings" w:hint="default"/>
      </w:rPr>
    </w:lvl>
  </w:abstractNum>
  <w:abstractNum w:abstractNumId="6" w15:restartNumberingAfterBreak="0">
    <w:nsid w:val="6C166793"/>
    <w:multiLevelType w:val="hybridMultilevel"/>
    <w:tmpl w:val="596631C4"/>
    <w:lvl w:ilvl="0" w:tplc="770ECEDA">
      <w:start w:val="1"/>
      <w:numFmt w:val="bullet"/>
      <w:lvlText w:val="·"/>
      <w:lvlJc w:val="left"/>
      <w:pPr>
        <w:ind w:left="720" w:hanging="360"/>
      </w:pPr>
      <w:rPr>
        <w:rFonts w:ascii="Symbol" w:hAnsi="Symbol" w:hint="default"/>
      </w:rPr>
    </w:lvl>
    <w:lvl w:ilvl="1" w:tplc="301864FE">
      <w:start w:val="1"/>
      <w:numFmt w:val="bullet"/>
      <w:lvlText w:val="o"/>
      <w:lvlJc w:val="left"/>
      <w:pPr>
        <w:ind w:left="1440" w:hanging="360"/>
      </w:pPr>
      <w:rPr>
        <w:rFonts w:ascii="Courier New" w:hAnsi="Courier New" w:hint="default"/>
      </w:rPr>
    </w:lvl>
    <w:lvl w:ilvl="2" w:tplc="E088401E">
      <w:start w:val="1"/>
      <w:numFmt w:val="bullet"/>
      <w:lvlText w:val=""/>
      <w:lvlJc w:val="left"/>
      <w:pPr>
        <w:ind w:left="2160" w:hanging="360"/>
      </w:pPr>
      <w:rPr>
        <w:rFonts w:ascii="Wingdings" w:hAnsi="Wingdings" w:hint="default"/>
      </w:rPr>
    </w:lvl>
    <w:lvl w:ilvl="3" w:tplc="31B8CD4A">
      <w:start w:val="1"/>
      <w:numFmt w:val="bullet"/>
      <w:lvlText w:val=""/>
      <w:lvlJc w:val="left"/>
      <w:pPr>
        <w:ind w:left="2880" w:hanging="360"/>
      </w:pPr>
      <w:rPr>
        <w:rFonts w:ascii="Symbol" w:hAnsi="Symbol" w:hint="default"/>
      </w:rPr>
    </w:lvl>
    <w:lvl w:ilvl="4" w:tplc="0D8051A2">
      <w:start w:val="1"/>
      <w:numFmt w:val="bullet"/>
      <w:lvlText w:val="o"/>
      <w:lvlJc w:val="left"/>
      <w:pPr>
        <w:ind w:left="3600" w:hanging="360"/>
      </w:pPr>
      <w:rPr>
        <w:rFonts w:ascii="Courier New" w:hAnsi="Courier New" w:hint="default"/>
      </w:rPr>
    </w:lvl>
    <w:lvl w:ilvl="5" w:tplc="0B0ABD88">
      <w:start w:val="1"/>
      <w:numFmt w:val="bullet"/>
      <w:lvlText w:val=""/>
      <w:lvlJc w:val="left"/>
      <w:pPr>
        <w:ind w:left="4320" w:hanging="360"/>
      </w:pPr>
      <w:rPr>
        <w:rFonts w:ascii="Wingdings" w:hAnsi="Wingdings" w:hint="default"/>
      </w:rPr>
    </w:lvl>
    <w:lvl w:ilvl="6" w:tplc="A622E7B4">
      <w:start w:val="1"/>
      <w:numFmt w:val="bullet"/>
      <w:lvlText w:val=""/>
      <w:lvlJc w:val="left"/>
      <w:pPr>
        <w:ind w:left="5040" w:hanging="360"/>
      </w:pPr>
      <w:rPr>
        <w:rFonts w:ascii="Symbol" w:hAnsi="Symbol" w:hint="default"/>
      </w:rPr>
    </w:lvl>
    <w:lvl w:ilvl="7" w:tplc="87A680F2">
      <w:start w:val="1"/>
      <w:numFmt w:val="bullet"/>
      <w:lvlText w:val="o"/>
      <w:lvlJc w:val="left"/>
      <w:pPr>
        <w:ind w:left="5760" w:hanging="360"/>
      </w:pPr>
      <w:rPr>
        <w:rFonts w:ascii="Courier New" w:hAnsi="Courier New" w:hint="default"/>
      </w:rPr>
    </w:lvl>
    <w:lvl w:ilvl="8" w:tplc="3BCA0BF8">
      <w:start w:val="1"/>
      <w:numFmt w:val="bullet"/>
      <w:lvlText w:val=""/>
      <w:lvlJc w:val="left"/>
      <w:pPr>
        <w:ind w:left="6480" w:hanging="360"/>
      </w:pPr>
      <w:rPr>
        <w:rFonts w:ascii="Wingdings" w:hAnsi="Wingdings" w:hint="default"/>
      </w:rPr>
    </w:lvl>
  </w:abstractNum>
  <w:abstractNum w:abstractNumId="7" w15:restartNumberingAfterBreak="0">
    <w:nsid w:val="780D4D17"/>
    <w:multiLevelType w:val="hybridMultilevel"/>
    <w:tmpl w:val="76A6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73"/>
    <w:rsid w:val="000169F6"/>
    <w:rsid w:val="00023F9E"/>
    <w:rsid w:val="00042750"/>
    <w:rsid w:val="00043953"/>
    <w:rsid w:val="000457B3"/>
    <w:rsid w:val="00047C1C"/>
    <w:rsid w:val="00092A62"/>
    <w:rsid w:val="000B736F"/>
    <w:rsid w:val="000C336C"/>
    <w:rsid w:val="000C6183"/>
    <w:rsid w:val="000F7673"/>
    <w:rsid w:val="00127DAD"/>
    <w:rsid w:val="00137F3F"/>
    <w:rsid w:val="00146EAF"/>
    <w:rsid w:val="00147CA4"/>
    <w:rsid w:val="00167BD1"/>
    <w:rsid w:val="001C061D"/>
    <w:rsid w:val="001C7617"/>
    <w:rsid w:val="001F1069"/>
    <w:rsid w:val="00210735"/>
    <w:rsid w:val="002143DC"/>
    <w:rsid w:val="00217436"/>
    <w:rsid w:val="00223038"/>
    <w:rsid w:val="00230DFB"/>
    <w:rsid w:val="00233FE1"/>
    <w:rsid w:val="00235A6E"/>
    <w:rsid w:val="00262907"/>
    <w:rsid w:val="00284388"/>
    <w:rsid w:val="00293B01"/>
    <w:rsid w:val="002B2F23"/>
    <w:rsid w:val="002E0B95"/>
    <w:rsid w:val="002E12DE"/>
    <w:rsid w:val="003018B2"/>
    <w:rsid w:val="00343791"/>
    <w:rsid w:val="003443F8"/>
    <w:rsid w:val="003774FB"/>
    <w:rsid w:val="00383B19"/>
    <w:rsid w:val="00397FC0"/>
    <w:rsid w:val="003B31D6"/>
    <w:rsid w:val="003B6507"/>
    <w:rsid w:val="003C6C9A"/>
    <w:rsid w:val="003D4EBB"/>
    <w:rsid w:val="003E6710"/>
    <w:rsid w:val="003F5B50"/>
    <w:rsid w:val="00415DF4"/>
    <w:rsid w:val="0042340D"/>
    <w:rsid w:val="00426211"/>
    <w:rsid w:val="00457B35"/>
    <w:rsid w:val="0046046D"/>
    <w:rsid w:val="00465218"/>
    <w:rsid w:val="004665F7"/>
    <w:rsid w:val="004771D8"/>
    <w:rsid w:val="004A0957"/>
    <w:rsid w:val="004B7816"/>
    <w:rsid w:val="004F1330"/>
    <w:rsid w:val="004F3A1E"/>
    <w:rsid w:val="00507069"/>
    <w:rsid w:val="005253DE"/>
    <w:rsid w:val="0053026F"/>
    <w:rsid w:val="00543329"/>
    <w:rsid w:val="00545E90"/>
    <w:rsid w:val="00546A9C"/>
    <w:rsid w:val="00551A1B"/>
    <w:rsid w:val="00552674"/>
    <w:rsid w:val="00582ACD"/>
    <w:rsid w:val="005851C7"/>
    <w:rsid w:val="005B418C"/>
    <w:rsid w:val="005D7F47"/>
    <w:rsid w:val="005F1506"/>
    <w:rsid w:val="00602455"/>
    <w:rsid w:val="00621BFB"/>
    <w:rsid w:val="00627461"/>
    <w:rsid w:val="00636228"/>
    <w:rsid w:val="0064691E"/>
    <w:rsid w:val="0065164D"/>
    <w:rsid w:val="00670BED"/>
    <w:rsid w:val="00673A30"/>
    <w:rsid w:val="0067564C"/>
    <w:rsid w:val="006953B1"/>
    <w:rsid w:val="006956EC"/>
    <w:rsid w:val="006A7E1A"/>
    <w:rsid w:val="006B437C"/>
    <w:rsid w:val="006C6CDE"/>
    <w:rsid w:val="006F2AC3"/>
    <w:rsid w:val="006F56F5"/>
    <w:rsid w:val="00701769"/>
    <w:rsid w:val="00725ED9"/>
    <w:rsid w:val="00731B85"/>
    <w:rsid w:val="00733B5D"/>
    <w:rsid w:val="00741173"/>
    <w:rsid w:val="007447F3"/>
    <w:rsid w:val="00773AE9"/>
    <w:rsid w:val="00795A58"/>
    <w:rsid w:val="007961EA"/>
    <w:rsid w:val="007A6C0D"/>
    <w:rsid w:val="007E0E45"/>
    <w:rsid w:val="007E34F7"/>
    <w:rsid w:val="007E4D09"/>
    <w:rsid w:val="007F455F"/>
    <w:rsid w:val="00836C8E"/>
    <w:rsid w:val="0086362F"/>
    <w:rsid w:val="00863E54"/>
    <w:rsid w:val="0087723E"/>
    <w:rsid w:val="00897E4A"/>
    <w:rsid w:val="008A5A0E"/>
    <w:rsid w:val="008B0784"/>
    <w:rsid w:val="008B4D3D"/>
    <w:rsid w:val="008D4474"/>
    <w:rsid w:val="008D45A3"/>
    <w:rsid w:val="008D462D"/>
    <w:rsid w:val="008D7821"/>
    <w:rsid w:val="008E2DED"/>
    <w:rsid w:val="008E541C"/>
    <w:rsid w:val="008F2FA6"/>
    <w:rsid w:val="008F6099"/>
    <w:rsid w:val="009246D7"/>
    <w:rsid w:val="0094579A"/>
    <w:rsid w:val="009A42C1"/>
    <w:rsid w:val="009B2650"/>
    <w:rsid w:val="009C7EE5"/>
    <w:rsid w:val="009D145C"/>
    <w:rsid w:val="009E1B10"/>
    <w:rsid w:val="009E6EFA"/>
    <w:rsid w:val="009F637D"/>
    <w:rsid w:val="00A023B1"/>
    <w:rsid w:val="00A21C47"/>
    <w:rsid w:val="00A41AD9"/>
    <w:rsid w:val="00A5645F"/>
    <w:rsid w:val="00A842A7"/>
    <w:rsid w:val="00AB0AFD"/>
    <w:rsid w:val="00AC0BCA"/>
    <w:rsid w:val="00AD7BCF"/>
    <w:rsid w:val="00AF2D04"/>
    <w:rsid w:val="00AF6625"/>
    <w:rsid w:val="00AF798E"/>
    <w:rsid w:val="00B143FB"/>
    <w:rsid w:val="00B1462B"/>
    <w:rsid w:val="00B30CE1"/>
    <w:rsid w:val="00B62206"/>
    <w:rsid w:val="00B73922"/>
    <w:rsid w:val="00B756D7"/>
    <w:rsid w:val="00B87B32"/>
    <w:rsid w:val="00BB2849"/>
    <w:rsid w:val="00BC12C3"/>
    <w:rsid w:val="00BC4F6E"/>
    <w:rsid w:val="00C147D1"/>
    <w:rsid w:val="00C61A2A"/>
    <w:rsid w:val="00C7222B"/>
    <w:rsid w:val="00C82308"/>
    <w:rsid w:val="00C904D7"/>
    <w:rsid w:val="00C91C61"/>
    <w:rsid w:val="00C96E99"/>
    <w:rsid w:val="00CB2A38"/>
    <w:rsid w:val="00CB2FCE"/>
    <w:rsid w:val="00CB6244"/>
    <w:rsid w:val="00CE1808"/>
    <w:rsid w:val="00CE7E8D"/>
    <w:rsid w:val="00D060F4"/>
    <w:rsid w:val="00D24DB0"/>
    <w:rsid w:val="00D34362"/>
    <w:rsid w:val="00D66811"/>
    <w:rsid w:val="00D7316A"/>
    <w:rsid w:val="00D90206"/>
    <w:rsid w:val="00D94762"/>
    <w:rsid w:val="00DC3A08"/>
    <w:rsid w:val="00DD5CAA"/>
    <w:rsid w:val="00DE545D"/>
    <w:rsid w:val="00E026E8"/>
    <w:rsid w:val="00E03E80"/>
    <w:rsid w:val="00E56E5C"/>
    <w:rsid w:val="00E66784"/>
    <w:rsid w:val="00E70E35"/>
    <w:rsid w:val="00E871C1"/>
    <w:rsid w:val="00E96870"/>
    <w:rsid w:val="00EA78EC"/>
    <w:rsid w:val="00EB61C1"/>
    <w:rsid w:val="00EB7BC6"/>
    <w:rsid w:val="00EC3CE1"/>
    <w:rsid w:val="00EE68C0"/>
    <w:rsid w:val="00EE7ACB"/>
    <w:rsid w:val="00EF3007"/>
    <w:rsid w:val="00F03053"/>
    <w:rsid w:val="00F05101"/>
    <w:rsid w:val="00F051C6"/>
    <w:rsid w:val="00F249BC"/>
    <w:rsid w:val="00F336C2"/>
    <w:rsid w:val="00F35264"/>
    <w:rsid w:val="00F44DAB"/>
    <w:rsid w:val="00F87DE3"/>
    <w:rsid w:val="00F91DB2"/>
    <w:rsid w:val="00FA0138"/>
    <w:rsid w:val="00FB3ED4"/>
    <w:rsid w:val="00FC3649"/>
    <w:rsid w:val="00FC3A03"/>
    <w:rsid w:val="00FD0DF8"/>
    <w:rsid w:val="01AA5B3E"/>
    <w:rsid w:val="029ACDD6"/>
    <w:rsid w:val="055670FF"/>
    <w:rsid w:val="0659344D"/>
    <w:rsid w:val="07008930"/>
    <w:rsid w:val="0949D960"/>
    <w:rsid w:val="0A702B65"/>
    <w:rsid w:val="0B251A3C"/>
    <w:rsid w:val="0B85FC74"/>
    <w:rsid w:val="0C746F1A"/>
    <w:rsid w:val="0D005B18"/>
    <w:rsid w:val="0D3F19DB"/>
    <w:rsid w:val="0D5C52BD"/>
    <w:rsid w:val="0E28F80A"/>
    <w:rsid w:val="0E77159B"/>
    <w:rsid w:val="0F0121C3"/>
    <w:rsid w:val="0F439C88"/>
    <w:rsid w:val="1057AA1A"/>
    <w:rsid w:val="10E69026"/>
    <w:rsid w:val="1221D25C"/>
    <w:rsid w:val="12357C12"/>
    <w:rsid w:val="12826087"/>
    <w:rsid w:val="15BE7883"/>
    <w:rsid w:val="16D9C669"/>
    <w:rsid w:val="17C2CDED"/>
    <w:rsid w:val="18967817"/>
    <w:rsid w:val="1912CFFD"/>
    <w:rsid w:val="1971A695"/>
    <w:rsid w:val="1DF7D22C"/>
    <w:rsid w:val="1EB23A57"/>
    <w:rsid w:val="1F31555C"/>
    <w:rsid w:val="1F57C719"/>
    <w:rsid w:val="20D9517A"/>
    <w:rsid w:val="21EF79C9"/>
    <w:rsid w:val="23383F92"/>
    <w:rsid w:val="2415CF80"/>
    <w:rsid w:val="287A7063"/>
    <w:rsid w:val="295A9D9C"/>
    <w:rsid w:val="2C0095CB"/>
    <w:rsid w:val="2C6BCCA1"/>
    <w:rsid w:val="2ECD00B2"/>
    <w:rsid w:val="2FAEAF2A"/>
    <w:rsid w:val="30F97C8C"/>
    <w:rsid w:val="377921F6"/>
    <w:rsid w:val="3B04AF04"/>
    <w:rsid w:val="3D2E9160"/>
    <w:rsid w:val="3D632633"/>
    <w:rsid w:val="3D885993"/>
    <w:rsid w:val="3D8997F0"/>
    <w:rsid w:val="3EF95781"/>
    <w:rsid w:val="415377A1"/>
    <w:rsid w:val="41CC036D"/>
    <w:rsid w:val="423DBA93"/>
    <w:rsid w:val="4256543D"/>
    <w:rsid w:val="432B5668"/>
    <w:rsid w:val="445651DB"/>
    <w:rsid w:val="45DF9511"/>
    <w:rsid w:val="4730D062"/>
    <w:rsid w:val="47D9D9F8"/>
    <w:rsid w:val="4C4742B0"/>
    <w:rsid w:val="4CDC1655"/>
    <w:rsid w:val="4D91012C"/>
    <w:rsid w:val="4F2CD18D"/>
    <w:rsid w:val="523E0092"/>
    <w:rsid w:val="5271349F"/>
    <w:rsid w:val="5311AABC"/>
    <w:rsid w:val="54773EBC"/>
    <w:rsid w:val="5489CBE7"/>
    <w:rsid w:val="553B89B0"/>
    <w:rsid w:val="55712BD6"/>
    <w:rsid w:val="57CB6B77"/>
    <w:rsid w:val="580D5404"/>
    <w:rsid w:val="58D856C7"/>
    <w:rsid w:val="5ABA6F70"/>
    <w:rsid w:val="5EC662C2"/>
    <w:rsid w:val="608516A3"/>
    <w:rsid w:val="6193AC82"/>
    <w:rsid w:val="62F2DFC5"/>
    <w:rsid w:val="634524C8"/>
    <w:rsid w:val="6382C5A9"/>
    <w:rsid w:val="63910C23"/>
    <w:rsid w:val="64E92029"/>
    <w:rsid w:val="65F24034"/>
    <w:rsid w:val="6847F14D"/>
    <w:rsid w:val="693ED38B"/>
    <w:rsid w:val="69E3C1AE"/>
    <w:rsid w:val="6AA7A134"/>
    <w:rsid w:val="6AF18F56"/>
    <w:rsid w:val="6BC193A6"/>
    <w:rsid w:val="6C6A6B5D"/>
    <w:rsid w:val="6C745121"/>
    <w:rsid w:val="6D2DC271"/>
    <w:rsid w:val="6ED58532"/>
    <w:rsid w:val="721B6C6E"/>
    <w:rsid w:val="7396F325"/>
    <w:rsid w:val="75C00CEA"/>
    <w:rsid w:val="775929CA"/>
    <w:rsid w:val="78C02F77"/>
    <w:rsid w:val="7940CF09"/>
    <w:rsid w:val="7B850386"/>
    <w:rsid w:val="7C51FE0E"/>
    <w:rsid w:val="7CA480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2776"/>
  <w15:chartTrackingRefBased/>
  <w15:docId w15:val="{5FB670F0-2BA4-4FC9-9411-90F34F22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3A30"/>
    <w:rPr>
      <w:sz w:val="16"/>
      <w:szCs w:val="16"/>
    </w:rPr>
  </w:style>
  <w:style w:type="paragraph" w:styleId="CommentText">
    <w:name w:val="annotation text"/>
    <w:basedOn w:val="Normal"/>
    <w:link w:val="CommentTextChar"/>
    <w:uiPriority w:val="99"/>
    <w:semiHidden/>
    <w:unhideWhenUsed/>
    <w:rsid w:val="00673A30"/>
    <w:rPr>
      <w:sz w:val="20"/>
      <w:szCs w:val="20"/>
    </w:rPr>
  </w:style>
  <w:style w:type="character" w:customStyle="1" w:styleId="CommentTextChar">
    <w:name w:val="Comment Text Char"/>
    <w:basedOn w:val="DefaultParagraphFont"/>
    <w:link w:val="CommentText"/>
    <w:uiPriority w:val="99"/>
    <w:semiHidden/>
    <w:rsid w:val="00673A3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73A30"/>
    <w:rPr>
      <w:b/>
      <w:bCs/>
    </w:rPr>
  </w:style>
  <w:style w:type="character" w:customStyle="1" w:styleId="CommentSubjectChar">
    <w:name w:val="Comment Subject Char"/>
    <w:basedOn w:val="CommentTextChar"/>
    <w:link w:val="CommentSubject"/>
    <w:uiPriority w:val="99"/>
    <w:semiHidden/>
    <w:rsid w:val="00673A30"/>
    <w:rPr>
      <w:rFonts w:ascii="Calibri" w:hAnsi="Calibri" w:cs="Calibri"/>
      <w:b/>
      <w:bCs/>
      <w:sz w:val="20"/>
      <w:szCs w:val="20"/>
    </w:rPr>
  </w:style>
  <w:style w:type="paragraph" w:styleId="BalloonText">
    <w:name w:val="Balloon Text"/>
    <w:basedOn w:val="Normal"/>
    <w:link w:val="BalloonTextChar"/>
    <w:uiPriority w:val="99"/>
    <w:semiHidden/>
    <w:unhideWhenUsed/>
    <w:rsid w:val="00673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A30"/>
    <w:rPr>
      <w:rFonts w:ascii="Segoe UI" w:hAnsi="Segoe UI" w:cs="Segoe UI"/>
      <w:sz w:val="18"/>
      <w:szCs w:val="18"/>
    </w:rPr>
  </w:style>
  <w:style w:type="paragraph" w:styleId="ListParagraph">
    <w:name w:val="List Paragraph"/>
    <w:basedOn w:val="Normal"/>
    <w:uiPriority w:val="34"/>
    <w:qFormat/>
    <w:rsid w:val="00E70E35"/>
    <w:pPr>
      <w:ind w:left="720"/>
      <w:contextualSpacing/>
    </w:pPr>
  </w:style>
  <w:style w:type="paragraph" w:styleId="Header">
    <w:name w:val="header"/>
    <w:basedOn w:val="Normal"/>
    <w:link w:val="HeaderChar"/>
    <w:uiPriority w:val="99"/>
    <w:unhideWhenUsed/>
    <w:rsid w:val="004665F7"/>
    <w:pPr>
      <w:tabs>
        <w:tab w:val="center" w:pos="4680"/>
        <w:tab w:val="right" w:pos="9360"/>
      </w:tabs>
    </w:pPr>
  </w:style>
  <w:style w:type="character" w:customStyle="1" w:styleId="HeaderChar">
    <w:name w:val="Header Char"/>
    <w:basedOn w:val="DefaultParagraphFont"/>
    <w:link w:val="Header"/>
    <w:uiPriority w:val="99"/>
    <w:rsid w:val="004665F7"/>
    <w:rPr>
      <w:rFonts w:ascii="Calibri" w:hAnsi="Calibri" w:cs="Calibri"/>
    </w:rPr>
  </w:style>
  <w:style w:type="paragraph" w:styleId="Footer">
    <w:name w:val="footer"/>
    <w:basedOn w:val="Normal"/>
    <w:link w:val="FooterChar"/>
    <w:uiPriority w:val="99"/>
    <w:unhideWhenUsed/>
    <w:rsid w:val="004665F7"/>
    <w:pPr>
      <w:tabs>
        <w:tab w:val="center" w:pos="4680"/>
        <w:tab w:val="right" w:pos="9360"/>
      </w:tabs>
    </w:pPr>
  </w:style>
  <w:style w:type="character" w:customStyle="1" w:styleId="FooterChar">
    <w:name w:val="Footer Char"/>
    <w:basedOn w:val="DefaultParagraphFont"/>
    <w:link w:val="Footer"/>
    <w:uiPriority w:val="99"/>
    <w:rsid w:val="004665F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1354">
      <w:bodyDiv w:val="1"/>
      <w:marLeft w:val="0"/>
      <w:marRight w:val="0"/>
      <w:marTop w:val="0"/>
      <w:marBottom w:val="0"/>
      <w:divBdr>
        <w:top w:val="none" w:sz="0" w:space="0" w:color="auto"/>
        <w:left w:val="none" w:sz="0" w:space="0" w:color="auto"/>
        <w:bottom w:val="none" w:sz="0" w:space="0" w:color="auto"/>
        <w:right w:val="none" w:sz="0" w:space="0" w:color="auto"/>
      </w:divBdr>
    </w:div>
    <w:div w:id="3201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FEAA8B74BD394ABD83973CE91E2CFC" ma:contentTypeVersion="11" ma:contentTypeDescription="Create a new document." ma:contentTypeScope="" ma:versionID="49b03c368c08ec766de3b3c8a9a7813c">
  <xsd:schema xmlns:xsd="http://www.w3.org/2001/XMLSchema" xmlns:xs="http://www.w3.org/2001/XMLSchema" xmlns:p="http://schemas.microsoft.com/office/2006/metadata/properties" xmlns:ns3="fa812c1d-70ec-42aa-992a-fc809f201524" xmlns:ns4="9d6e859b-f946-49e4-a54a-99983add14ec" targetNamespace="http://schemas.microsoft.com/office/2006/metadata/properties" ma:root="true" ma:fieldsID="f637dc22893e2c4f67ae38756c4008e3" ns3:_="" ns4:_="">
    <xsd:import namespace="fa812c1d-70ec-42aa-992a-fc809f201524"/>
    <xsd:import namespace="9d6e859b-f946-49e4-a54a-99983add14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12c1d-70ec-42aa-992a-fc809f201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e859b-f946-49e4-a54a-99983add14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3CAD1-FDE0-48B1-B4A9-4EF8FC025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91141-29ED-4DF0-9EBB-46272F52DE6A}">
  <ds:schemaRefs>
    <ds:schemaRef ds:uri="http://schemas.openxmlformats.org/officeDocument/2006/bibliography"/>
  </ds:schemaRefs>
</ds:datastoreItem>
</file>

<file path=customXml/itemProps3.xml><?xml version="1.0" encoding="utf-8"?>
<ds:datastoreItem xmlns:ds="http://schemas.openxmlformats.org/officeDocument/2006/customXml" ds:itemID="{1C43316F-C499-423F-B4F8-C81B2D44E680}">
  <ds:schemaRefs>
    <ds:schemaRef ds:uri="http://schemas.microsoft.com/sharepoint/v3/contenttype/forms"/>
  </ds:schemaRefs>
</ds:datastoreItem>
</file>

<file path=customXml/itemProps4.xml><?xml version="1.0" encoding="utf-8"?>
<ds:datastoreItem xmlns:ds="http://schemas.openxmlformats.org/officeDocument/2006/customXml" ds:itemID="{EFA1E8DD-5922-479F-898B-821D7B3E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12c1d-70ec-42aa-992a-fc809f201524"/>
    <ds:schemaRef ds:uri="9d6e859b-f946-49e4-a54a-99983add1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Colleen</dc:creator>
  <cp:keywords/>
  <dc:description/>
  <cp:lastModifiedBy>Vince Barthels</cp:lastModifiedBy>
  <cp:revision>74</cp:revision>
  <cp:lastPrinted>2019-05-28T22:24:00Z</cp:lastPrinted>
  <dcterms:created xsi:type="dcterms:W3CDTF">2021-05-11T17:38:00Z</dcterms:created>
  <dcterms:modified xsi:type="dcterms:W3CDTF">2021-05-12T20:48:00Z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0x010100AFFEAA8B74BD394ABD83973CE91E2CFC</vt:lpwstr>
  </property>
</Properties>
</file>