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FE1F" w14:textId="1D088F43" w:rsidR="004C626E" w:rsidRPr="00D14D38" w:rsidRDefault="004C626E" w:rsidP="00044E15">
      <w:pPr>
        <w:pStyle w:val="Footer"/>
        <w:rPr>
          <w:color w:val="auto"/>
        </w:rPr>
      </w:pPr>
    </w:p>
    <w:p w14:paraId="24142D85" w14:textId="799751FF" w:rsidR="00181429" w:rsidRPr="00A40A72" w:rsidRDefault="00B16709" w:rsidP="00697A48">
      <w:pPr>
        <w:ind w:right="540"/>
        <w:jc w:val="center"/>
        <w:rPr>
          <w:b/>
        </w:rPr>
      </w:pPr>
      <w:r w:rsidRPr="00A40A72">
        <w:rPr>
          <w:b/>
        </w:rPr>
        <w:t xml:space="preserve">NEWMAN LAKE FLOOD CONTROL ZONE DISTRICT </w:t>
      </w:r>
    </w:p>
    <w:p w14:paraId="35230030" w14:textId="39F718F6" w:rsidR="00181429" w:rsidRPr="00A40A72" w:rsidRDefault="00A64E7A" w:rsidP="00697A48">
      <w:pPr>
        <w:jc w:val="center"/>
        <w:rPr>
          <w:b/>
        </w:rPr>
      </w:pPr>
      <w:r w:rsidRPr="00A40A72">
        <w:rPr>
          <w:b/>
        </w:rPr>
        <w:t>Advisory Board</w:t>
      </w:r>
      <w:r w:rsidR="00697A48" w:rsidRPr="00A40A72">
        <w:rPr>
          <w:b/>
        </w:rPr>
        <w:t xml:space="preserve"> </w:t>
      </w:r>
      <w:r w:rsidRPr="00A40A72">
        <w:rPr>
          <w:b/>
        </w:rPr>
        <w:t>Meeting</w:t>
      </w:r>
      <w:r w:rsidR="00697A48" w:rsidRPr="00A40A72">
        <w:rPr>
          <w:b/>
        </w:rPr>
        <w:t xml:space="preserve"> </w:t>
      </w:r>
      <w:r w:rsidR="00F94A4E" w:rsidRPr="00A40A72">
        <w:rPr>
          <w:b/>
        </w:rPr>
        <w:t xml:space="preserve"> </w:t>
      </w:r>
      <w:r w:rsidR="00697A48" w:rsidRPr="00A40A72">
        <w:rPr>
          <w:b/>
        </w:rPr>
        <w:t xml:space="preserve"> </w:t>
      </w:r>
      <w:r w:rsidR="00B95004">
        <w:rPr>
          <w:b/>
        </w:rPr>
        <w:t xml:space="preserve">April 8, </w:t>
      </w:r>
      <w:r w:rsidR="00697A48" w:rsidRPr="00A40A72">
        <w:rPr>
          <w:b/>
        </w:rPr>
        <w:t xml:space="preserve">2019 </w:t>
      </w:r>
      <w:r w:rsidR="00F94A4E" w:rsidRPr="00A40A72">
        <w:rPr>
          <w:b/>
        </w:rPr>
        <w:t xml:space="preserve"> </w:t>
      </w:r>
      <w:r w:rsidR="00697A48" w:rsidRPr="00A40A72">
        <w:rPr>
          <w:b/>
        </w:rPr>
        <w:t xml:space="preserve"> </w:t>
      </w:r>
      <w:r w:rsidR="00B95004">
        <w:rPr>
          <w:b/>
        </w:rPr>
        <w:t>3-6pm</w:t>
      </w:r>
    </w:p>
    <w:p w14:paraId="57618BF1" w14:textId="41E25ECB" w:rsidR="00A64E7A" w:rsidRPr="00A40A72" w:rsidRDefault="00B95004" w:rsidP="00B95004">
      <w:pPr>
        <w:jc w:val="center"/>
        <w:rPr>
          <w:b/>
        </w:rPr>
      </w:pPr>
      <w:r>
        <w:rPr>
          <w:b/>
        </w:rPr>
        <w:t xml:space="preserve">Newman Lake Fire Station, N. Starr Rd., </w:t>
      </w:r>
      <w:r w:rsidR="00971FBC">
        <w:rPr>
          <w:b/>
        </w:rPr>
        <w:t>Conference Room</w:t>
      </w:r>
    </w:p>
    <w:p w14:paraId="1ACB061C" w14:textId="77777777" w:rsidR="00181429" w:rsidRDefault="00181429">
      <w:pPr>
        <w:rPr>
          <w:b/>
          <w:sz w:val="28"/>
          <w:szCs w:val="28"/>
        </w:rPr>
      </w:pPr>
    </w:p>
    <w:p w14:paraId="38E74DFF" w14:textId="77777777" w:rsidR="00181429" w:rsidRPr="007E66F2" w:rsidRDefault="00B16709">
      <w:pPr>
        <w:rPr>
          <w:b/>
        </w:rPr>
      </w:pPr>
      <w:r w:rsidRPr="007E66F2">
        <w:rPr>
          <w:b/>
        </w:rPr>
        <w:t>PRESENT</w:t>
      </w:r>
    </w:p>
    <w:p w14:paraId="1CA80834" w14:textId="6AA69A19" w:rsidR="00181429" w:rsidRDefault="00B16709">
      <w:pPr>
        <w:numPr>
          <w:ilvl w:val="0"/>
          <w:numId w:val="5"/>
        </w:numPr>
        <w:contextualSpacing/>
      </w:pPr>
      <w:r>
        <w:t>A</w:t>
      </w:r>
      <w:r w:rsidR="003D1240">
        <w:t xml:space="preserve">B </w:t>
      </w:r>
      <w:r>
        <w:t xml:space="preserve">Members Present - Dennis </w:t>
      </w:r>
      <w:proofErr w:type="spellStart"/>
      <w:r>
        <w:t>Rewinkel</w:t>
      </w:r>
      <w:proofErr w:type="spellEnd"/>
      <w:r w:rsidR="00F56424">
        <w:t xml:space="preserve">, </w:t>
      </w:r>
      <w:r>
        <w:t xml:space="preserve">Karen Stebbins, </w:t>
      </w:r>
      <w:proofErr w:type="spellStart"/>
      <w:r w:rsidR="00697A48">
        <w:t>LeaAnn</w:t>
      </w:r>
      <w:proofErr w:type="spellEnd"/>
      <w:r w:rsidR="00697A48">
        <w:t xml:space="preserve"> Gould</w:t>
      </w:r>
      <w:r w:rsidR="005A6411">
        <w:t xml:space="preserve"> (Tel.)</w:t>
      </w:r>
      <w:r w:rsidR="00697A48">
        <w:t xml:space="preserve">, </w:t>
      </w:r>
      <w:r w:rsidR="003D1240">
        <w:t xml:space="preserve">Karen </w:t>
      </w:r>
      <w:proofErr w:type="spellStart"/>
      <w:r w:rsidR="003D1240">
        <w:t>Taff</w:t>
      </w:r>
      <w:proofErr w:type="spellEnd"/>
      <w:r w:rsidR="003D1240">
        <w:t xml:space="preserve">, </w:t>
      </w:r>
      <w:r w:rsidR="00697A48">
        <w:t>Suzanne O’Connell</w:t>
      </w:r>
    </w:p>
    <w:p w14:paraId="226D55F6" w14:textId="3F59B97A" w:rsidR="003D1240" w:rsidRDefault="00697A48" w:rsidP="00F56424">
      <w:pPr>
        <w:ind w:left="720"/>
        <w:contextualSpacing/>
      </w:pPr>
      <w:r>
        <w:t>AB member absent:</w:t>
      </w:r>
      <w:r w:rsidR="00F56424">
        <w:t xml:space="preserve"> Lee Tate</w:t>
      </w:r>
      <w:r w:rsidR="00FE49F6">
        <w:t>, Kathy Moore</w:t>
      </w:r>
    </w:p>
    <w:p w14:paraId="754F8130" w14:textId="013CDBAD" w:rsidR="00181429" w:rsidRDefault="00181429" w:rsidP="00F56424">
      <w:pPr>
        <w:contextualSpacing/>
      </w:pPr>
    </w:p>
    <w:p w14:paraId="7C596788" w14:textId="062FD8E2" w:rsidR="00181429" w:rsidRPr="007E66F2" w:rsidRDefault="00B16709">
      <w:pPr>
        <w:rPr>
          <w:b/>
        </w:rPr>
      </w:pPr>
      <w:r w:rsidRPr="007E66F2">
        <w:rPr>
          <w:b/>
        </w:rPr>
        <w:t>MEETING ROLES</w:t>
      </w:r>
    </w:p>
    <w:p w14:paraId="6803E1B0" w14:textId="77DB219E" w:rsidR="00181429" w:rsidRDefault="00B16709" w:rsidP="009242DE">
      <w:pPr>
        <w:pStyle w:val="ListParagraph"/>
        <w:numPr>
          <w:ilvl w:val="0"/>
          <w:numId w:val="39"/>
        </w:numPr>
      </w:pPr>
      <w:r>
        <w:t>Chair - Karen Stebbins</w:t>
      </w:r>
      <w:r w:rsidR="003C62B8">
        <w:t xml:space="preserve">     </w:t>
      </w:r>
      <w:r w:rsidR="009242DE">
        <w:t xml:space="preserve">      </w:t>
      </w:r>
      <w:r w:rsidR="003C62B8">
        <w:t xml:space="preserve"> </w:t>
      </w:r>
      <w:r w:rsidR="000137D2">
        <w:t xml:space="preserve">    </w:t>
      </w:r>
      <w:r w:rsidR="00BC1678">
        <w:t>Minutes</w:t>
      </w:r>
      <w:r>
        <w:t xml:space="preserve"> - Suz</w:t>
      </w:r>
      <w:r w:rsidR="00D62218">
        <w:t>a</w:t>
      </w:r>
      <w:r>
        <w:t>nne O’Connell</w:t>
      </w:r>
    </w:p>
    <w:p w14:paraId="77F61246" w14:textId="77777777" w:rsidR="00181429" w:rsidRDefault="00181429"/>
    <w:p w14:paraId="4B355FC6" w14:textId="3264DB47" w:rsidR="00181429" w:rsidRDefault="00B16709">
      <w:r>
        <w:t>Abbreviations:</w:t>
      </w:r>
      <w:r w:rsidR="00E2792B">
        <w:t xml:space="preserve"> </w:t>
      </w:r>
      <w:r>
        <w:t>AB - Advisory Board</w:t>
      </w:r>
      <w:r w:rsidR="007A5CE0">
        <w:t xml:space="preserve">        </w:t>
      </w:r>
      <w:r>
        <w:t>District - Newman Lake Flood Control Zone District</w:t>
      </w:r>
    </w:p>
    <w:p w14:paraId="59A80279" w14:textId="77777777" w:rsidR="00181429" w:rsidRDefault="00181429"/>
    <w:p w14:paraId="7E1D21BB" w14:textId="508DCF4D" w:rsidR="00181429" w:rsidRPr="00B759D2" w:rsidRDefault="00B16709">
      <w:pPr>
        <w:rPr>
          <w:b/>
        </w:rPr>
      </w:pPr>
      <w:r w:rsidRPr="007E66F2">
        <w:rPr>
          <w:b/>
        </w:rPr>
        <w:t>MOTIONS MADE</w:t>
      </w:r>
      <w:r w:rsidR="00971FBC" w:rsidRPr="007E66F2">
        <w:rPr>
          <w:b/>
        </w:rPr>
        <w:t xml:space="preserve"> – Quorum Present</w:t>
      </w:r>
    </w:p>
    <w:p w14:paraId="00AB8592" w14:textId="4F2FD6A4" w:rsidR="00F56424" w:rsidRDefault="00F56424">
      <w:pPr>
        <w:rPr>
          <w:i/>
        </w:rPr>
      </w:pPr>
    </w:p>
    <w:p w14:paraId="794A344B" w14:textId="2E73FF91" w:rsidR="00F56424" w:rsidRDefault="00F56424">
      <w:r>
        <w:t xml:space="preserve">1.  </w:t>
      </w:r>
      <w:r w:rsidR="00430271">
        <w:t xml:space="preserve">Karen T. </w:t>
      </w:r>
      <w:r>
        <w:t xml:space="preserve">made the motion to accept the March 28, 2019 AB minutes </w:t>
      </w:r>
      <w:r w:rsidR="003C62B8">
        <w:t>as written with edits.</w:t>
      </w:r>
    </w:p>
    <w:p w14:paraId="2D6A33B8" w14:textId="60277DE2" w:rsidR="003C62B8" w:rsidRDefault="003C62B8">
      <w:r>
        <w:t xml:space="preserve">     </w:t>
      </w:r>
      <w:proofErr w:type="spellStart"/>
      <w:r>
        <w:t>LeaAnn</w:t>
      </w:r>
      <w:proofErr w:type="spellEnd"/>
      <w:r>
        <w:t xml:space="preserve"> seconded.</w:t>
      </w:r>
    </w:p>
    <w:p w14:paraId="5336F784" w14:textId="44DA907A" w:rsidR="00F56424" w:rsidRDefault="00F56424" w:rsidP="00F56424">
      <w:pPr>
        <w:pStyle w:val="ListParagraph"/>
        <w:numPr>
          <w:ilvl w:val="0"/>
          <w:numId w:val="33"/>
        </w:numPr>
      </w:pPr>
      <w:r>
        <w:t>Result:  Approved</w:t>
      </w:r>
    </w:p>
    <w:p w14:paraId="0FE576E2" w14:textId="4EC19753" w:rsidR="00F56424" w:rsidRPr="00F56424" w:rsidRDefault="00F56424" w:rsidP="00F56424">
      <w:pPr>
        <w:pStyle w:val="ListParagraph"/>
        <w:numPr>
          <w:ilvl w:val="0"/>
          <w:numId w:val="33"/>
        </w:numPr>
      </w:pPr>
      <w:r>
        <w:t xml:space="preserve">Vote:  </w:t>
      </w:r>
      <w:r w:rsidR="00BC1678">
        <w:t xml:space="preserve">   </w:t>
      </w:r>
      <w:r>
        <w:t>Unanimous</w:t>
      </w:r>
    </w:p>
    <w:p w14:paraId="43639106" w14:textId="5DBF7A6E" w:rsidR="003D1240" w:rsidRDefault="003D1240">
      <w:pPr>
        <w:rPr>
          <w:i/>
        </w:rPr>
      </w:pPr>
    </w:p>
    <w:p w14:paraId="4E196B3F" w14:textId="52725225" w:rsidR="00181429" w:rsidRPr="00BF5441" w:rsidRDefault="004D06FE">
      <w:r w:rsidRPr="00BF5441">
        <w:rPr>
          <w:b/>
        </w:rPr>
        <w:t>DISCUSSION TOPICS</w:t>
      </w:r>
      <w:r w:rsidR="00880601" w:rsidRPr="00BF5441">
        <w:rPr>
          <w:b/>
        </w:rPr>
        <w:t xml:space="preserve"> </w:t>
      </w:r>
      <w:r w:rsidR="0004223E" w:rsidRPr="00BF5441">
        <w:rPr>
          <w:b/>
        </w:rPr>
        <w:t>–</w:t>
      </w:r>
      <w:r w:rsidR="00880601" w:rsidRPr="00BF5441">
        <w:rPr>
          <w:b/>
        </w:rPr>
        <w:t xml:space="preserve"> </w:t>
      </w:r>
      <w:r w:rsidR="0004223E" w:rsidRPr="00BF5441">
        <w:rPr>
          <w:b/>
        </w:rPr>
        <w:t>UNFINISHED BUSINESS</w:t>
      </w:r>
    </w:p>
    <w:p w14:paraId="2ED8BB96" w14:textId="66153505" w:rsidR="00352997" w:rsidRDefault="004D06FE" w:rsidP="00460044">
      <w:pPr>
        <w:rPr>
          <w:i/>
          <w:sz w:val="24"/>
          <w:szCs w:val="24"/>
        </w:rPr>
      </w:pPr>
      <w:r w:rsidRPr="00460044">
        <w:rPr>
          <w:i/>
          <w:sz w:val="24"/>
          <w:szCs w:val="24"/>
        </w:rPr>
        <w:t>Topics of old business that were discussed, but not the full detail of those discussions.</w:t>
      </w:r>
    </w:p>
    <w:p w14:paraId="3CDA1EA6" w14:textId="1D23CC8C" w:rsidR="003C62B8" w:rsidRPr="009242DE" w:rsidRDefault="003C62B8" w:rsidP="009242DE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9242DE">
        <w:rPr>
          <w:b/>
          <w:sz w:val="24"/>
          <w:szCs w:val="24"/>
        </w:rPr>
        <w:t xml:space="preserve">Budget – </w:t>
      </w:r>
      <w:r w:rsidRPr="009242DE">
        <w:rPr>
          <w:sz w:val="24"/>
          <w:szCs w:val="24"/>
        </w:rPr>
        <w:t>Waiting for response from Colleen.</w:t>
      </w:r>
    </w:p>
    <w:p w14:paraId="02BCBBDA" w14:textId="33B5AC01" w:rsidR="00B759D2" w:rsidRDefault="003C62B8" w:rsidP="00FE49F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Representation </w:t>
      </w:r>
      <w:r w:rsidR="00BC1678">
        <w:rPr>
          <w:b/>
          <w:sz w:val="24"/>
          <w:szCs w:val="24"/>
        </w:rPr>
        <w:t>–</w:t>
      </w:r>
      <w:r w:rsidR="00B759D2">
        <w:rPr>
          <w:sz w:val="24"/>
          <w:szCs w:val="24"/>
        </w:rPr>
        <w:t>Work continuing</w:t>
      </w:r>
      <w:r w:rsidR="00D41953">
        <w:rPr>
          <w:sz w:val="24"/>
          <w:szCs w:val="24"/>
        </w:rPr>
        <w:t xml:space="preserve"> by </w:t>
      </w:r>
      <w:r w:rsidR="00AD06DD">
        <w:rPr>
          <w:sz w:val="24"/>
          <w:szCs w:val="24"/>
        </w:rPr>
        <w:t>community members/AB.</w:t>
      </w:r>
    </w:p>
    <w:p w14:paraId="5B947229" w14:textId="340AE2DC" w:rsidR="00AD06DD" w:rsidRPr="00FE49F6" w:rsidRDefault="00AD06DD" w:rsidP="00FE49F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b/>
          <w:sz w:val="24"/>
          <w:szCs w:val="24"/>
        </w:rPr>
        <w:t>Community Education</w:t>
      </w:r>
    </w:p>
    <w:p w14:paraId="59AB3700" w14:textId="77777777" w:rsidR="00B759D2" w:rsidRDefault="00B759D2" w:rsidP="00B759D2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Two community meetings for this summer, the first set for mid to end of June. </w:t>
      </w:r>
    </w:p>
    <w:p w14:paraId="230B8F69" w14:textId="1FB6BE0A" w:rsidR="00BC1678" w:rsidRDefault="00B759D2" w:rsidP="00B759D2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Topics:  share 5 key current AB accomplishments.  $415,000 capital budget allows to fix equipment,</w:t>
      </w:r>
      <w:r w:rsidR="000C5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 w:rsidR="00AD06DD">
        <w:rPr>
          <w:sz w:val="24"/>
          <w:szCs w:val="24"/>
        </w:rPr>
        <w:t xml:space="preserve">still </w:t>
      </w:r>
      <w:r w:rsidR="000C5537">
        <w:rPr>
          <w:sz w:val="24"/>
          <w:szCs w:val="24"/>
        </w:rPr>
        <w:t>need to fix</w:t>
      </w:r>
      <w:r w:rsidR="00AD06DD">
        <w:rPr>
          <w:sz w:val="24"/>
          <w:szCs w:val="24"/>
        </w:rPr>
        <w:t xml:space="preserve"> the</w:t>
      </w:r>
      <w:r w:rsidR="000C5537">
        <w:rPr>
          <w:sz w:val="24"/>
          <w:szCs w:val="24"/>
        </w:rPr>
        <w:t xml:space="preserve"> inflow of nutrients. Grants needed to study how to stop inflow.  Do water study on runoff this spring.  Weed suction-what community members have done.  Open discussion time: </w:t>
      </w:r>
      <w:r w:rsidR="00654968">
        <w:rPr>
          <w:sz w:val="24"/>
          <w:szCs w:val="24"/>
        </w:rPr>
        <w:t>q</w:t>
      </w:r>
      <w:r w:rsidR="000C5537">
        <w:rPr>
          <w:sz w:val="24"/>
          <w:szCs w:val="24"/>
        </w:rPr>
        <w:t>uestions written on cards, AB and/or community members answer, manage discussion</w:t>
      </w:r>
      <w:r w:rsidR="00AD06DD">
        <w:rPr>
          <w:sz w:val="24"/>
          <w:szCs w:val="24"/>
        </w:rPr>
        <w:t xml:space="preserve">.  Possible talking stick management.   </w:t>
      </w:r>
      <w:r w:rsidR="00654968">
        <w:rPr>
          <w:sz w:val="24"/>
          <w:szCs w:val="24"/>
        </w:rPr>
        <w:t>Encourage the vital need for community help in fixing our lake</w:t>
      </w:r>
    </w:p>
    <w:p w14:paraId="4C633DF8" w14:textId="1145B6AA" w:rsidR="000C5537" w:rsidRDefault="000C5537" w:rsidP="00B759D2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Lake Book – </w:t>
      </w:r>
      <w:r w:rsidR="00654968">
        <w:rPr>
          <w:sz w:val="24"/>
          <w:szCs w:val="24"/>
        </w:rPr>
        <w:t>Ask c</w:t>
      </w:r>
      <w:r>
        <w:rPr>
          <w:sz w:val="24"/>
          <w:szCs w:val="24"/>
        </w:rPr>
        <w:t>ommunity members to update book.  Place on website?</w:t>
      </w:r>
    </w:p>
    <w:p w14:paraId="6E689A17" w14:textId="5FE171EB" w:rsidR="000C5537" w:rsidRDefault="000C5537" w:rsidP="00B759D2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FE49F6">
        <w:rPr>
          <w:sz w:val="24"/>
          <w:szCs w:val="24"/>
        </w:rPr>
        <w:t xml:space="preserve">Draft of this year’s resident tips to help improve water quality were discussed.  Pending NLPOA re-write and distribution, as well as coordination </w:t>
      </w:r>
      <w:r w:rsidR="00980DD5">
        <w:rPr>
          <w:sz w:val="24"/>
          <w:szCs w:val="24"/>
        </w:rPr>
        <w:t xml:space="preserve">with county for their email list distribution.  </w:t>
      </w:r>
    </w:p>
    <w:p w14:paraId="7804EEC1" w14:textId="1F975921" w:rsidR="00FE49F6" w:rsidRPr="00FE49F6" w:rsidRDefault="00FE49F6" w:rsidP="00FE49F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E49F6">
        <w:rPr>
          <w:b/>
          <w:sz w:val="24"/>
          <w:szCs w:val="24"/>
        </w:rPr>
        <w:t>Bylaws and P&amp;P Manual-</w:t>
      </w:r>
      <w:r w:rsidRPr="00FE4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Address at next meeting. </w:t>
      </w:r>
      <w:r w:rsidR="00D41953">
        <w:rPr>
          <w:sz w:val="24"/>
          <w:szCs w:val="24"/>
        </w:rPr>
        <w:t xml:space="preserve">The Bylaws, which </w:t>
      </w:r>
      <w:proofErr w:type="gramStart"/>
      <w:r w:rsidR="00D41953">
        <w:rPr>
          <w:sz w:val="24"/>
          <w:szCs w:val="24"/>
        </w:rPr>
        <w:t>were seen as</w:t>
      </w:r>
      <w:proofErr w:type="gramEnd"/>
      <w:r w:rsidR="00D41953">
        <w:rPr>
          <w:sz w:val="24"/>
          <w:szCs w:val="24"/>
        </w:rPr>
        <w:t xml:space="preserve"> an addition to the appendices do not get voted on by BOCC.  However, motion made at 2/4/19 AB meeting that the changes to section II-C of the P&amp;P manual be approved by the BOCC, with the request to be on the BOCC docket by </w:t>
      </w:r>
      <w:proofErr w:type="gramStart"/>
      <w:r w:rsidR="00D41953">
        <w:rPr>
          <w:sz w:val="24"/>
          <w:szCs w:val="24"/>
        </w:rPr>
        <w:t>June,</w:t>
      </w:r>
      <w:proofErr w:type="gramEnd"/>
      <w:r w:rsidR="00D41953">
        <w:rPr>
          <w:sz w:val="24"/>
          <w:szCs w:val="24"/>
        </w:rPr>
        <w:t xml:space="preserve"> 2019.</w:t>
      </w:r>
    </w:p>
    <w:p w14:paraId="6944E419" w14:textId="337E96AC" w:rsidR="00790A8D" w:rsidRPr="00BF5441" w:rsidRDefault="00790A8D" w:rsidP="004448C2">
      <w:pPr>
        <w:rPr>
          <w:b/>
        </w:rPr>
      </w:pPr>
      <w:r w:rsidRPr="00BF5441">
        <w:rPr>
          <w:b/>
        </w:rPr>
        <w:t>NEW BUSINESS</w:t>
      </w:r>
    </w:p>
    <w:p w14:paraId="09037682" w14:textId="0836F6FA" w:rsidR="006C4210" w:rsidRDefault="0073048B" w:rsidP="004448C2">
      <w:pPr>
        <w:rPr>
          <w:sz w:val="24"/>
          <w:szCs w:val="24"/>
        </w:rPr>
      </w:pPr>
      <w:r>
        <w:rPr>
          <w:i/>
          <w:sz w:val="24"/>
          <w:szCs w:val="24"/>
        </w:rPr>
        <w:t>Any new topics brought to the Board by any attendee (that don’t fall under the previous sections).</w:t>
      </w:r>
    </w:p>
    <w:p w14:paraId="105AAE55" w14:textId="758D14BF" w:rsidR="00FD5E10" w:rsidRDefault="00D41953" w:rsidP="00D41953">
      <w:pPr>
        <w:pStyle w:val="ListParagraph"/>
        <w:numPr>
          <w:ilvl w:val="0"/>
          <w:numId w:val="34"/>
        </w:numPr>
      </w:pPr>
      <w:r>
        <w:t>No new business</w:t>
      </w:r>
    </w:p>
    <w:p w14:paraId="64DFC3FB" w14:textId="77777777" w:rsidR="00847A0A" w:rsidRPr="00053587" w:rsidRDefault="00847A0A" w:rsidP="00053587">
      <w:pPr>
        <w:pStyle w:val="ListParagraph"/>
        <w:rPr>
          <w:color w:val="FF0000"/>
        </w:rPr>
      </w:pPr>
    </w:p>
    <w:p w14:paraId="2E3F8A67" w14:textId="457421D7" w:rsidR="00050EE1" w:rsidRPr="009242DE" w:rsidRDefault="00DA723B" w:rsidP="009242DE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017ADE8" wp14:editId="7137D4A9">
                <wp:simplePos x="0" y="0"/>
                <wp:positionH relativeFrom="column">
                  <wp:posOffset>7721202</wp:posOffset>
                </wp:positionH>
                <wp:positionV relativeFrom="paragraph">
                  <wp:posOffset>78200</wp:posOffset>
                </wp:positionV>
                <wp:extent cx="422640" cy="186120"/>
                <wp:effectExtent l="38100" t="38100" r="34925" b="425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2264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E8FB7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607.65pt;margin-top:5.85pt;width:33.9pt;height:1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">
                <v:imagedata r:id="rId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1D74AB6A" wp14:editId="6A3F8B65">
                <wp:simplePos x="0" y="0"/>
                <wp:positionH relativeFrom="column">
                  <wp:posOffset>-1744638</wp:posOffset>
                </wp:positionH>
                <wp:positionV relativeFrom="paragraph">
                  <wp:posOffset>170720</wp:posOffset>
                </wp:positionV>
                <wp:extent cx="622800" cy="97560"/>
                <wp:effectExtent l="38100" t="38100" r="44450" b="361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2280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18C42" id="Ink 5" o:spid="_x0000_s1026" type="#_x0000_t75" style="position:absolute;margin-left:-137.65pt;margin-top:13.15pt;width:49.65pt;height:8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">
                <v:imagedata r:id="rId11" o:title=""/>
              </v:shape>
            </w:pict>
          </mc:Fallback>
        </mc:AlternateContent>
      </w:r>
      <w:r w:rsidR="00C01161" w:rsidRPr="009242DE">
        <w:rPr>
          <w:b/>
        </w:rPr>
        <w:t xml:space="preserve">ACTIONS TAKEN </w:t>
      </w:r>
      <w:r w:rsidR="00050EE1" w:rsidRPr="009242DE">
        <w:rPr>
          <w:b/>
        </w:rPr>
        <w:t>– Running list of Action items for the 2019 sessions.</w:t>
      </w:r>
    </w:p>
    <w:p w14:paraId="4F9C308E" w14:textId="66DC2806" w:rsidR="00BC397A" w:rsidRPr="00980DD5" w:rsidRDefault="00DA723B" w:rsidP="007A5CE0">
      <w:r w:rsidRPr="00980DD5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4CB8DCB8" wp14:editId="01CDC9CF">
                <wp:simplePos x="0" y="0"/>
                <wp:positionH relativeFrom="column">
                  <wp:posOffset>-1843418</wp:posOffset>
                </wp:positionH>
                <wp:positionV relativeFrom="paragraph">
                  <wp:posOffset>2720925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5542D" id="Ink 1" o:spid="_x0000_s1026" type="#_x0000_t75" style="position:absolute;margin-left:-145.5pt;margin-top:213.9pt;width:.7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">
                <v:imagedata r:id="rId13" o:title=""/>
              </v:shape>
            </w:pict>
          </mc:Fallback>
        </mc:AlternateContent>
      </w:r>
      <w:r w:rsidR="005F7DCF" w:rsidRPr="00980DD5">
        <w:t>D</w:t>
      </w:r>
      <w:r w:rsidR="00865554" w:rsidRPr="00980DD5">
        <w:t xml:space="preserve">ate assigned, description agreed upon, </w:t>
      </w:r>
      <w:r w:rsidR="003121BF" w:rsidRPr="00980DD5">
        <w:t>to whom assigned, and due date.</w:t>
      </w:r>
    </w:p>
    <w:p w14:paraId="26F85E59" w14:textId="4894AD8B" w:rsidR="00980DD5" w:rsidRPr="00980DD5" w:rsidRDefault="00980DD5" w:rsidP="007A5CE0">
      <w:r>
        <w:t>Every resolved action will be carried over 1 month after disposition is agreed upon.</w:t>
      </w:r>
    </w:p>
    <w:p w14:paraId="294E85B4" w14:textId="6A95EE8A" w:rsidR="000137D2" w:rsidRPr="000137D2" w:rsidRDefault="000137D2" w:rsidP="007A5CE0">
      <w:r>
        <w:t>Complete list of completed 2019 Action items is kept by minutes writer.</w:t>
      </w:r>
    </w:p>
    <w:p w14:paraId="6156CEF8" w14:textId="5A4EE22C" w:rsidR="000422FC" w:rsidRDefault="000422FC" w:rsidP="007A5CE0">
      <w:pPr>
        <w:rPr>
          <w:i/>
        </w:rPr>
      </w:pPr>
    </w:p>
    <w:p w14:paraId="1F47A946" w14:textId="1B359C80" w:rsidR="000422FC" w:rsidRDefault="000422FC" w:rsidP="007A5CE0">
      <w:pPr>
        <w:rPr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6300"/>
        <w:gridCol w:w="1350"/>
        <w:gridCol w:w="1170"/>
      </w:tblGrid>
      <w:tr w:rsidR="009353EA" w:rsidRPr="00980DD5" w14:paraId="37603381" w14:textId="77777777" w:rsidTr="00601F02">
        <w:trPr>
          <w:trHeight w:val="602"/>
        </w:trPr>
        <w:tc>
          <w:tcPr>
            <w:tcW w:w="1255" w:type="dxa"/>
          </w:tcPr>
          <w:p w14:paraId="2786F1B3" w14:textId="18A570E5" w:rsidR="009353EA" w:rsidRPr="00980DD5" w:rsidRDefault="0043015B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80DD5">
              <w:t xml:space="preserve">    </w:t>
            </w:r>
            <w:r w:rsidR="00A316A3" w:rsidRPr="00980DD5">
              <w:t xml:space="preserve"> </w:t>
            </w:r>
            <w:r w:rsidRPr="00980DD5">
              <w:t xml:space="preserve"> </w:t>
            </w:r>
            <w:r w:rsidR="00A316A3" w:rsidRPr="00980DD5">
              <w:t>#</w:t>
            </w:r>
          </w:p>
          <w:p w14:paraId="7FF629AA" w14:textId="51572EA6" w:rsidR="00A67BAF" w:rsidRPr="00980DD5" w:rsidRDefault="004E2047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80DD5">
              <w:t xml:space="preserve"> </w:t>
            </w:r>
            <w:r w:rsidR="00A316A3" w:rsidRPr="00980DD5">
              <w:t xml:space="preserve"> </w:t>
            </w:r>
            <w:r w:rsidRPr="00980DD5">
              <w:t xml:space="preserve"> </w:t>
            </w:r>
            <w:r w:rsidR="00A67BAF" w:rsidRPr="00980DD5">
              <w:t>Date</w:t>
            </w:r>
          </w:p>
        </w:tc>
        <w:tc>
          <w:tcPr>
            <w:tcW w:w="6300" w:type="dxa"/>
          </w:tcPr>
          <w:p w14:paraId="6DB5B48A" w14:textId="77777777" w:rsidR="009353EA" w:rsidRPr="00980DD5" w:rsidRDefault="009353E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1A95453" w14:textId="56EC0BBC" w:rsidR="00A67BAF" w:rsidRPr="00980DD5" w:rsidRDefault="00A145D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80DD5">
              <w:t xml:space="preserve">                            Description</w:t>
            </w:r>
          </w:p>
        </w:tc>
        <w:tc>
          <w:tcPr>
            <w:tcW w:w="1350" w:type="dxa"/>
          </w:tcPr>
          <w:p w14:paraId="64B0DD29" w14:textId="77777777" w:rsidR="004E2047" w:rsidRPr="00980DD5" w:rsidRDefault="00BD7228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80DD5">
              <w:t xml:space="preserve"> Assigned  </w:t>
            </w:r>
          </w:p>
          <w:p w14:paraId="7814A77A" w14:textId="7D02B3F4" w:rsidR="00BD7228" w:rsidRPr="00980DD5" w:rsidRDefault="004E2047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80DD5">
              <w:t xml:space="preserve">      To</w:t>
            </w:r>
            <w:r w:rsidR="00BD7228" w:rsidRPr="00980DD5">
              <w:t xml:space="preserve">    </w:t>
            </w:r>
          </w:p>
        </w:tc>
        <w:tc>
          <w:tcPr>
            <w:tcW w:w="1170" w:type="dxa"/>
          </w:tcPr>
          <w:p w14:paraId="7B87F35E" w14:textId="77777777" w:rsidR="009353EA" w:rsidRPr="00980DD5" w:rsidRDefault="009353E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B69DD6B" w14:textId="2EB92D96" w:rsidR="00EE5802" w:rsidRPr="00980DD5" w:rsidRDefault="00EE5802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80DD5">
              <w:t xml:space="preserve">   Due</w:t>
            </w:r>
          </w:p>
        </w:tc>
      </w:tr>
      <w:tr w:rsidR="009353EA" w14:paraId="18750EFC" w14:textId="77777777" w:rsidTr="00601F02">
        <w:trPr>
          <w:trHeight w:val="800"/>
        </w:trPr>
        <w:tc>
          <w:tcPr>
            <w:tcW w:w="1255" w:type="dxa"/>
          </w:tcPr>
          <w:p w14:paraId="5C7F7659" w14:textId="77777777" w:rsidR="009353EA" w:rsidRDefault="00A316A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</w:t>
            </w:r>
          </w:p>
          <w:p w14:paraId="3086ADD0" w14:textId="2801395D" w:rsidR="00A316A3" w:rsidRDefault="00FA428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#1</w:t>
            </w:r>
          </w:p>
          <w:p w14:paraId="52025B7B" w14:textId="5FE267DE" w:rsidR="00FA428A" w:rsidRDefault="00FA428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2/4/19</w:t>
            </w:r>
          </w:p>
          <w:p w14:paraId="00A4A958" w14:textId="72292BEA" w:rsidR="00FA428A" w:rsidRDefault="00FA428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300" w:type="dxa"/>
          </w:tcPr>
          <w:p w14:paraId="4B85F8F2" w14:textId="77777777" w:rsidR="009353EA" w:rsidRDefault="009353E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237297A" w14:textId="77777777" w:rsidR="00F06832" w:rsidRDefault="00F06832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Staff recommended changes to the By-Laws</w:t>
            </w:r>
            <w:r w:rsidR="00940F75">
              <w:t>.  Need AB</w:t>
            </w:r>
          </w:p>
          <w:p w14:paraId="48014167" w14:textId="33384F3E" w:rsidR="00940F75" w:rsidRPr="001A0E4B" w:rsidRDefault="00807149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FF0000"/>
              </w:rPr>
            </w:pPr>
            <w:r>
              <w:t>r</w:t>
            </w:r>
            <w:r w:rsidR="00940F75">
              <w:t>esponse at April AB meeting.</w:t>
            </w:r>
            <w:r w:rsidR="001A0E4B">
              <w:t xml:space="preserve"> </w:t>
            </w:r>
            <w:r w:rsidR="001A0E4B">
              <w:rPr>
                <w:color w:val="FF0000"/>
              </w:rPr>
              <w:t>Refer to By-Laws, P&amp;P Manual above.</w:t>
            </w:r>
          </w:p>
        </w:tc>
        <w:tc>
          <w:tcPr>
            <w:tcW w:w="1350" w:type="dxa"/>
          </w:tcPr>
          <w:p w14:paraId="3FA41A37" w14:textId="77777777" w:rsidR="009353EA" w:rsidRDefault="009353E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336DB3E" w14:textId="52517711" w:rsidR="00807149" w:rsidRDefault="007413EB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Staff &amp; AB</w:t>
            </w:r>
          </w:p>
        </w:tc>
        <w:tc>
          <w:tcPr>
            <w:tcW w:w="1170" w:type="dxa"/>
          </w:tcPr>
          <w:p w14:paraId="4A7AF287" w14:textId="77777777" w:rsidR="009353EA" w:rsidRDefault="009353E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37BF0E9" w14:textId="77777777" w:rsidR="007413EB" w:rsidRDefault="007413EB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April AB</w:t>
            </w:r>
          </w:p>
          <w:p w14:paraId="1A85C220" w14:textId="6C6752C7" w:rsidR="007413EB" w:rsidRDefault="007413EB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meeting</w:t>
            </w:r>
          </w:p>
        </w:tc>
      </w:tr>
      <w:tr w:rsidR="009353EA" w14:paraId="66E5FAD4" w14:textId="77777777" w:rsidTr="00601F02">
        <w:trPr>
          <w:trHeight w:val="953"/>
        </w:trPr>
        <w:tc>
          <w:tcPr>
            <w:tcW w:w="1255" w:type="dxa"/>
          </w:tcPr>
          <w:p w14:paraId="738CC368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9810160" w14:textId="77777777" w:rsidR="00980DD5" w:rsidRDefault="00980DD5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#2</w:t>
            </w:r>
          </w:p>
          <w:p w14:paraId="5DCC865A" w14:textId="3C244D92" w:rsidR="00980DD5" w:rsidRDefault="00980DD5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2/4/19</w:t>
            </w:r>
          </w:p>
        </w:tc>
        <w:tc>
          <w:tcPr>
            <w:tcW w:w="6300" w:type="dxa"/>
          </w:tcPr>
          <w:p w14:paraId="3E61B547" w14:textId="77777777" w:rsidR="00980DD5" w:rsidRDefault="00980DD5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NL</w:t>
            </w:r>
            <w:r w:rsidR="005F6801">
              <w:t>FCZD P&amp;P Manual changes:</w:t>
            </w:r>
          </w:p>
          <w:p w14:paraId="5C8E0BF9" w14:textId="77777777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1.  II.C AB members, terms, selection policy, meetings</w:t>
            </w:r>
          </w:p>
          <w:p w14:paraId="4889337C" w14:textId="77777777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2.  Appendix A-District Maps &amp; Facility Plans</w:t>
            </w:r>
          </w:p>
          <w:p w14:paraId="0A4B1C5D" w14:textId="0C76EED4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Appendix F-Water Quality Facility Operation information</w:t>
            </w:r>
          </w:p>
        </w:tc>
        <w:tc>
          <w:tcPr>
            <w:tcW w:w="1350" w:type="dxa"/>
          </w:tcPr>
          <w:p w14:paraId="401987D2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E8BE450" w14:textId="2033E413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Staff</w:t>
            </w:r>
          </w:p>
        </w:tc>
        <w:tc>
          <w:tcPr>
            <w:tcW w:w="1170" w:type="dxa"/>
          </w:tcPr>
          <w:p w14:paraId="743933C9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7C2CAAC" w14:textId="5FB009BE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unknown</w:t>
            </w:r>
          </w:p>
        </w:tc>
      </w:tr>
      <w:tr w:rsidR="009C2DFB" w:rsidRPr="009C2DFB" w14:paraId="6978ED33" w14:textId="77777777" w:rsidTr="00601F02">
        <w:trPr>
          <w:trHeight w:val="800"/>
        </w:trPr>
        <w:tc>
          <w:tcPr>
            <w:tcW w:w="1255" w:type="dxa"/>
          </w:tcPr>
          <w:p w14:paraId="6A894755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E4B0915" w14:textId="77777777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#3</w:t>
            </w:r>
          </w:p>
          <w:p w14:paraId="1FD488C2" w14:textId="24AEB68C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2/4/19</w:t>
            </w:r>
          </w:p>
        </w:tc>
        <w:tc>
          <w:tcPr>
            <w:tcW w:w="6300" w:type="dxa"/>
          </w:tcPr>
          <w:p w14:paraId="0E1B9E39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78F49FA" w14:textId="0D95DC94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Complete lake operating parameters document.</w:t>
            </w:r>
          </w:p>
        </w:tc>
        <w:tc>
          <w:tcPr>
            <w:tcW w:w="1350" w:type="dxa"/>
          </w:tcPr>
          <w:p w14:paraId="1942D269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BCF6C83" w14:textId="77777777" w:rsidR="00447B44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Lee</w:t>
            </w:r>
            <w:r w:rsidR="00447B44">
              <w:t xml:space="preserve"> &amp;</w:t>
            </w:r>
          </w:p>
          <w:p w14:paraId="0F15CAF3" w14:textId="3E0DB490" w:rsidR="005F6801" w:rsidRDefault="00447B44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Malcolm       </w:t>
            </w:r>
          </w:p>
        </w:tc>
        <w:tc>
          <w:tcPr>
            <w:tcW w:w="1170" w:type="dxa"/>
          </w:tcPr>
          <w:p w14:paraId="7262CC4C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217788F" w14:textId="3763DF40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complete</w:t>
            </w:r>
          </w:p>
        </w:tc>
      </w:tr>
      <w:tr w:rsidR="009353EA" w14:paraId="4B684344" w14:textId="77777777" w:rsidTr="00601F02">
        <w:trPr>
          <w:trHeight w:val="800"/>
        </w:trPr>
        <w:tc>
          <w:tcPr>
            <w:tcW w:w="1255" w:type="dxa"/>
          </w:tcPr>
          <w:p w14:paraId="5E138A2B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2D8F379" w14:textId="77777777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#4</w:t>
            </w:r>
          </w:p>
          <w:p w14:paraId="5F30A2E7" w14:textId="0495E5AB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2/4/19</w:t>
            </w:r>
          </w:p>
        </w:tc>
        <w:tc>
          <w:tcPr>
            <w:tcW w:w="6300" w:type="dxa"/>
          </w:tcPr>
          <w:p w14:paraId="45A84453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7E66EE7" w14:textId="03B45810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Prepare complete list of district capital assets.  </w:t>
            </w:r>
          </w:p>
        </w:tc>
        <w:tc>
          <w:tcPr>
            <w:tcW w:w="1350" w:type="dxa"/>
          </w:tcPr>
          <w:p w14:paraId="656A7811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E397ED8" w14:textId="3D00287F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Staff</w:t>
            </w:r>
          </w:p>
        </w:tc>
        <w:tc>
          <w:tcPr>
            <w:tcW w:w="1170" w:type="dxa"/>
          </w:tcPr>
          <w:p w14:paraId="09F742F7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EC3DFA9" w14:textId="16D1573B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unknown</w:t>
            </w:r>
          </w:p>
        </w:tc>
      </w:tr>
      <w:tr w:rsidR="009353EA" w14:paraId="78C178AD" w14:textId="77777777" w:rsidTr="00601F02">
        <w:trPr>
          <w:trHeight w:val="800"/>
        </w:trPr>
        <w:tc>
          <w:tcPr>
            <w:tcW w:w="1255" w:type="dxa"/>
          </w:tcPr>
          <w:p w14:paraId="05AF8677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AE33191" w14:textId="77777777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#5</w:t>
            </w:r>
          </w:p>
          <w:p w14:paraId="79E95E9E" w14:textId="44412911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2/4/19</w:t>
            </w:r>
          </w:p>
        </w:tc>
        <w:tc>
          <w:tcPr>
            <w:tcW w:w="6300" w:type="dxa"/>
          </w:tcPr>
          <w:p w14:paraId="0029A1CC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8DFC837" w14:textId="13CBC753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Approve budget process and timeline.</w:t>
            </w:r>
          </w:p>
        </w:tc>
        <w:tc>
          <w:tcPr>
            <w:tcW w:w="1350" w:type="dxa"/>
          </w:tcPr>
          <w:p w14:paraId="23F5AD14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C10A05A" w14:textId="5A53CD74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AB</w:t>
            </w:r>
          </w:p>
        </w:tc>
        <w:tc>
          <w:tcPr>
            <w:tcW w:w="1170" w:type="dxa"/>
          </w:tcPr>
          <w:p w14:paraId="308D61EA" w14:textId="77777777" w:rsidR="000B539F" w:rsidRDefault="000B539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  <w:p w14:paraId="74E46346" w14:textId="1855C980" w:rsidR="005F6801" w:rsidRPr="000B539F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9353EA" w14:paraId="71B72B80" w14:textId="77777777" w:rsidTr="00601F02">
        <w:trPr>
          <w:trHeight w:val="710"/>
        </w:trPr>
        <w:tc>
          <w:tcPr>
            <w:tcW w:w="1255" w:type="dxa"/>
          </w:tcPr>
          <w:p w14:paraId="1D59638A" w14:textId="77777777" w:rsidR="00976CFA" w:rsidRDefault="00976CF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CE1A3FE" w14:textId="77777777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#6</w:t>
            </w:r>
          </w:p>
          <w:p w14:paraId="313F759E" w14:textId="55E1ECE8" w:rsidR="005F6801" w:rsidRDefault="005F6801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</w:t>
            </w:r>
          </w:p>
        </w:tc>
        <w:tc>
          <w:tcPr>
            <w:tcW w:w="6300" w:type="dxa"/>
          </w:tcPr>
          <w:p w14:paraId="45B49826" w14:textId="77777777" w:rsidR="00976CFA" w:rsidRDefault="00976CFA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A8FF01C" w14:textId="4BB3FE3B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Prepare first 2020 draft budget.</w:t>
            </w:r>
          </w:p>
        </w:tc>
        <w:tc>
          <w:tcPr>
            <w:tcW w:w="1350" w:type="dxa"/>
          </w:tcPr>
          <w:p w14:paraId="7E4253AB" w14:textId="77777777" w:rsidR="00B40BAD" w:rsidRDefault="00B40BAD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EFB477A" w14:textId="5CD72D51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AB</w:t>
            </w:r>
          </w:p>
        </w:tc>
        <w:tc>
          <w:tcPr>
            <w:tcW w:w="1170" w:type="dxa"/>
          </w:tcPr>
          <w:p w14:paraId="7E06934F" w14:textId="77777777" w:rsidR="00B40BAD" w:rsidRDefault="00B40BAD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8F1DCF9" w14:textId="607AE013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complete</w:t>
            </w:r>
          </w:p>
        </w:tc>
      </w:tr>
      <w:tr w:rsidR="009353EA" w14:paraId="257D5ED4" w14:textId="77777777" w:rsidTr="00601F02">
        <w:trPr>
          <w:trHeight w:val="800"/>
        </w:trPr>
        <w:tc>
          <w:tcPr>
            <w:tcW w:w="1255" w:type="dxa"/>
          </w:tcPr>
          <w:p w14:paraId="5D3C8805" w14:textId="77777777" w:rsidR="00D27A62" w:rsidRDefault="00D27A62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C7CB72A" w14:textId="77777777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#7</w:t>
            </w:r>
          </w:p>
          <w:p w14:paraId="1B0CAED6" w14:textId="28BC03DC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2/4/19</w:t>
            </w:r>
          </w:p>
        </w:tc>
        <w:tc>
          <w:tcPr>
            <w:tcW w:w="6300" w:type="dxa"/>
          </w:tcPr>
          <w:p w14:paraId="418A17DA" w14:textId="77777777" w:rsidR="00D27A62" w:rsidRDefault="00D27A62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09BF96B" w14:textId="7C67B147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Fill vacant AB position.</w:t>
            </w:r>
          </w:p>
        </w:tc>
        <w:tc>
          <w:tcPr>
            <w:tcW w:w="1350" w:type="dxa"/>
          </w:tcPr>
          <w:p w14:paraId="3D3ACD98" w14:textId="77777777" w:rsidR="00933147" w:rsidRDefault="00933147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ABC681F" w14:textId="5D6EF7E5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Staff</w:t>
            </w:r>
          </w:p>
        </w:tc>
        <w:tc>
          <w:tcPr>
            <w:tcW w:w="1170" w:type="dxa"/>
          </w:tcPr>
          <w:p w14:paraId="0D191210" w14:textId="77777777" w:rsidR="00933147" w:rsidRDefault="00933147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8F33677" w14:textId="5EE8F596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complete</w:t>
            </w:r>
          </w:p>
        </w:tc>
      </w:tr>
      <w:tr w:rsidR="009353EA" w14:paraId="11DD7780" w14:textId="77777777" w:rsidTr="00601F02">
        <w:trPr>
          <w:trHeight w:val="800"/>
        </w:trPr>
        <w:tc>
          <w:tcPr>
            <w:tcW w:w="1255" w:type="dxa"/>
          </w:tcPr>
          <w:p w14:paraId="0685FDA3" w14:textId="77777777" w:rsidR="005161B2" w:rsidRDefault="005161B2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B127BE5" w14:textId="77777777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#8</w:t>
            </w:r>
          </w:p>
          <w:p w14:paraId="55ABBE8F" w14:textId="48131B02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2/4/19</w:t>
            </w:r>
          </w:p>
        </w:tc>
        <w:tc>
          <w:tcPr>
            <w:tcW w:w="6300" w:type="dxa"/>
          </w:tcPr>
          <w:p w14:paraId="1741A4D9" w14:textId="77777777" w:rsidR="008B4C47" w:rsidRDefault="008B4C47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90D4B16" w14:textId="77777777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Generate merged data base for community members’ contact</w:t>
            </w:r>
          </w:p>
          <w:p w14:paraId="38BA6218" w14:textId="7BACC4FC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Information.</w:t>
            </w:r>
          </w:p>
        </w:tc>
        <w:tc>
          <w:tcPr>
            <w:tcW w:w="1350" w:type="dxa"/>
          </w:tcPr>
          <w:p w14:paraId="65EF74A3" w14:textId="77777777" w:rsidR="008B4C47" w:rsidRDefault="008B4C47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1520D01" w14:textId="48FC55B7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 AB</w:t>
            </w:r>
          </w:p>
        </w:tc>
        <w:tc>
          <w:tcPr>
            <w:tcW w:w="1170" w:type="dxa"/>
          </w:tcPr>
          <w:p w14:paraId="779C5F58" w14:textId="77777777" w:rsidR="008B4C47" w:rsidRDefault="008B4C47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3C9DAD9" w14:textId="0FB1F3C7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open</w:t>
            </w:r>
          </w:p>
        </w:tc>
      </w:tr>
      <w:tr w:rsidR="009353EA" w14:paraId="06AFD909" w14:textId="77777777" w:rsidTr="00601F02">
        <w:trPr>
          <w:trHeight w:val="800"/>
        </w:trPr>
        <w:tc>
          <w:tcPr>
            <w:tcW w:w="1255" w:type="dxa"/>
          </w:tcPr>
          <w:p w14:paraId="7FF625DC" w14:textId="77777777" w:rsidR="00934D54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</w:t>
            </w:r>
          </w:p>
          <w:p w14:paraId="1134D34D" w14:textId="77777777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#9</w:t>
            </w:r>
          </w:p>
          <w:p w14:paraId="783E139B" w14:textId="46976CB9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2/4/19</w:t>
            </w:r>
          </w:p>
        </w:tc>
        <w:tc>
          <w:tcPr>
            <w:tcW w:w="6300" w:type="dxa"/>
          </w:tcPr>
          <w:p w14:paraId="23992991" w14:textId="77777777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Responded to Jerry LeGrand’s request for honoring BOCC’s</w:t>
            </w:r>
          </w:p>
          <w:p w14:paraId="008324A9" w14:textId="483CDE68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commitment to restore water quality reserves to $70K and reduce assessments for 2021.</w:t>
            </w:r>
          </w:p>
        </w:tc>
        <w:tc>
          <w:tcPr>
            <w:tcW w:w="1350" w:type="dxa"/>
          </w:tcPr>
          <w:p w14:paraId="789A4FCC" w14:textId="77777777" w:rsidR="003819FD" w:rsidRDefault="003819FD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2222AE8" w14:textId="0B83C543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Lee</w:t>
            </w:r>
          </w:p>
        </w:tc>
        <w:tc>
          <w:tcPr>
            <w:tcW w:w="1170" w:type="dxa"/>
          </w:tcPr>
          <w:p w14:paraId="1FDC5FAE" w14:textId="77777777" w:rsidR="003819FD" w:rsidRDefault="003819FD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33D4D303" w14:textId="02E8120A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complete</w:t>
            </w:r>
          </w:p>
        </w:tc>
      </w:tr>
      <w:tr w:rsidR="009353EA" w14:paraId="77C29CCC" w14:textId="77777777" w:rsidTr="00601F02">
        <w:trPr>
          <w:trHeight w:val="890"/>
        </w:trPr>
        <w:tc>
          <w:tcPr>
            <w:tcW w:w="1255" w:type="dxa"/>
          </w:tcPr>
          <w:p w14:paraId="1503FB98" w14:textId="77777777" w:rsidR="00806356" w:rsidRDefault="00806356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BCA9C8B" w14:textId="77777777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#10</w:t>
            </w:r>
          </w:p>
          <w:p w14:paraId="2325D190" w14:textId="19A410F4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3/28/19</w:t>
            </w:r>
          </w:p>
        </w:tc>
        <w:tc>
          <w:tcPr>
            <w:tcW w:w="6300" w:type="dxa"/>
          </w:tcPr>
          <w:p w14:paraId="2DA1EBB6" w14:textId="2639C06B" w:rsidR="009353EA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Using address/phone # information from Ron, AB &amp; community members need to write, email, and/or phone listed </w:t>
            </w:r>
          </w:p>
          <w:p w14:paraId="7A8423AA" w14:textId="77777777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Members of House &amp; Senate to request their approval of </w:t>
            </w:r>
          </w:p>
          <w:p w14:paraId="7CE549FD" w14:textId="0A3C7131" w:rsidR="00C93873" w:rsidRDefault="00C93873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$415,000 for NLFCZD as noted in Senate Capitol Budget.</w:t>
            </w:r>
          </w:p>
        </w:tc>
        <w:tc>
          <w:tcPr>
            <w:tcW w:w="1350" w:type="dxa"/>
          </w:tcPr>
          <w:p w14:paraId="278F1D2B" w14:textId="77777777" w:rsidR="00FC5A59" w:rsidRDefault="00FC5A59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03547676" w14:textId="5978F2F9" w:rsidR="00447B44" w:rsidRDefault="00447B44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AB </w:t>
            </w:r>
          </w:p>
        </w:tc>
        <w:tc>
          <w:tcPr>
            <w:tcW w:w="1170" w:type="dxa"/>
          </w:tcPr>
          <w:p w14:paraId="0AED8E17" w14:textId="77777777" w:rsidR="00FC5A59" w:rsidRDefault="00FC5A59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A51309B" w14:textId="2E142493" w:rsidR="00447B44" w:rsidRDefault="00447B44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complete</w:t>
            </w:r>
          </w:p>
        </w:tc>
      </w:tr>
      <w:tr w:rsidR="009353EA" w14:paraId="1442F781" w14:textId="77777777" w:rsidTr="00601F02">
        <w:trPr>
          <w:trHeight w:val="890"/>
        </w:trPr>
        <w:tc>
          <w:tcPr>
            <w:tcW w:w="1255" w:type="dxa"/>
          </w:tcPr>
          <w:p w14:paraId="09AC3E4E" w14:textId="77777777" w:rsidR="00FE4F4E" w:rsidRDefault="00FE4F4E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B427BB5" w14:textId="699D9582" w:rsidR="00447B44" w:rsidRDefault="00447B44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#11</w:t>
            </w:r>
          </w:p>
          <w:p w14:paraId="5D7D8A98" w14:textId="43E751B9" w:rsidR="00447B44" w:rsidRDefault="00447B44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3/28/19</w:t>
            </w:r>
          </w:p>
          <w:p w14:paraId="000643EF" w14:textId="0D74F75E" w:rsidR="00447B44" w:rsidRDefault="00447B44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6300" w:type="dxa"/>
          </w:tcPr>
          <w:p w14:paraId="0B68EB30" w14:textId="0ECF1808" w:rsidR="00447B44" w:rsidRDefault="00447B44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Due to AB’s proposed cuts for the 2020 budget, Colleen asked AB to create a prioritized list of items to be fixed or replaced.</w:t>
            </w:r>
          </w:p>
        </w:tc>
        <w:tc>
          <w:tcPr>
            <w:tcW w:w="1350" w:type="dxa"/>
          </w:tcPr>
          <w:p w14:paraId="704CBCDA" w14:textId="77777777" w:rsidR="00786F4F" w:rsidRDefault="00786F4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3134F3A" w14:textId="5B0E8064" w:rsidR="00447B44" w:rsidRDefault="00447B44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     AB</w:t>
            </w:r>
          </w:p>
        </w:tc>
        <w:tc>
          <w:tcPr>
            <w:tcW w:w="1170" w:type="dxa"/>
          </w:tcPr>
          <w:p w14:paraId="4BDE9E60" w14:textId="77777777" w:rsidR="0023318F" w:rsidRDefault="0023318F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6D353CF" w14:textId="6BE7DF8D" w:rsidR="00447B44" w:rsidRDefault="00447B44" w:rsidP="00601F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open</w:t>
            </w:r>
          </w:p>
        </w:tc>
      </w:tr>
    </w:tbl>
    <w:p w14:paraId="72C1AB92" w14:textId="0A24E2CE" w:rsidR="000422FC" w:rsidRDefault="00601F02" w:rsidP="007A5CE0">
      <w:r>
        <w:br w:type="textWrapping" w:clear="all"/>
      </w:r>
    </w:p>
    <w:p w14:paraId="4660F7AF" w14:textId="6DA02CC7" w:rsidR="009C2DFB" w:rsidRDefault="009C2DFB" w:rsidP="009C2DFB"/>
    <w:p w14:paraId="1C680798" w14:textId="5A62F2ED" w:rsidR="009C2DFB" w:rsidRPr="00D41953" w:rsidRDefault="007C0090" w:rsidP="007C0090">
      <w:pPr>
        <w:rPr>
          <w:b/>
          <w:color w:val="auto"/>
          <w:sz w:val="24"/>
          <w:szCs w:val="24"/>
        </w:rPr>
      </w:pPr>
      <w:r>
        <w:t xml:space="preserve">         </w:t>
      </w:r>
      <w:r w:rsidR="009C2DFB" w:rsidRPr="00D41953">
        <w:rPr>
          <w:b/>
          <w:color w:val="auto"/>
          <w:sz w:val="24"/>
          <w:szCs w:val="24"/>
        </w:rPr>
        <w:t xml:space="preserve">Next AB Meeting:  </w:t>
      </w:r>
      <w:r w:rsidR="00156E8A" w:rsidRPr="00D41953">
        <w:rPr>
          <w:b/>
          <w:color w:val="auto"/>
          <w:sz w:val="24"/>
          <w:szCs w:val="24"/>
        </w:rPr>
        <w:t xml:space="preserve"> </w:t>
      </w:r>
      <w:r w:rsidR="00D41953" w:rsidRPr="00D41953">
        <w:rPr>
          <w:b/>
          <w:color w:val="auto"/>
          <w:sz w:val="24"/>
          <w:szCs w:val="24"/>
        </w:rPr>
        <w:t>Monday, May 20</w:t>
      </w:r>
      <w:r w:rsidR="00D41953" w:rsidRPr="00D41953">
        <w:rPr>
          <w:b/>
          <w:color w:val="auto"/>
          <w:sz w:val="24"/>
          <w:szCs w:val="24"/>
          <w:vertAlign w:val="superscript"/>
        </w:rPr>
        <w:t>th</w:t>
      </w:r>
      <w:r w:rsidR="00D41953" w:rsidRPr="00D41953">
        <w:rPr>
          <w:b/>
          <w:color w:val="auto"/>
          <w:sz w:val="24"/>
          <w:szCs w:val="24"/>
        </w:rPr>
        <w:t>,</w:t>
      </w:r>
      <w:r w:rsidR="00CF0AA2" w:rsidRPr="00D41953">
        <w:rPr>
          <w:b/>
          <w:color w:val="auto"/>
          <w:sz w:val="24"/>
          <w:szCs w:val="24"/>
        </w:rPr>
        <w:t xml:space="preserve"> </w:t>
      </w:r>
      <w:r w:rsidR="00156E8A" w:rsidRPr="00D41953">
        <w:rPr>
          <w:b/>
          <w:color w:val="auto"/>
          <w:sz w:val="24"/>
          <w:szCs w:val="24"/>
        </w:rPr>
        <w:t xml:space="preserve">NL Fire Station  </w:t>
      </w:r>
      <w:r w:rsidR="00CF0AA2" w:rsidRPr="00D41953">
        <w:rPr>
          <w:b/>
          <w:color w:val="auto"/>
          <w:sz w:val="24"/>
          <w:szCs w:val="24"/>
        </w:rPr>
        <w:t xml:space="preserve"> </w:t>
      </w:r>
      <w:r w:rsidR="005E0B51" w:rsidRPr="00D41953">
        <w:rPr>
          <w:b/>
          <w:color w:val="auto"/>
          <w:sz w:val="24"/>
          <w:szCs w:val="24"/>
        </w:rPr>
        <w:t>9324 N. Starr    3pm – 6pm</w:t>
      </w:r>
    </w:p>
    <w:sectPr w:rsidR="009C2DFB" w:rsidRPr="00D41953" w:rsidSect="007A5CE0">
      <w:footerReference w:type="default" r:id="rId14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D564" w14:textId="77777777" w:rsidR="00D1710F" w:rsidRDefault="00D1710F">
      <w:pPr>
        <w:spacing w:line="240" w:lineRule="auto"/>
      </w:pPr>
      <w:r>
        <w:separator/>
      </w:r>
    </w:p>
  </w:endnote>
  <w:endnote w:type="continuationSeparator" w:id="0">
    <w:p w14:paraId="59D4457A" w14:textId="77777777" w:rsidR="00D1710F" w:rsidRDefault="00D17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46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D811E" w14:textId="07EFEE30" w:rsidR="00D246ED" w:rsidRDefault="00D246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D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7B2C7E" w14:textId="1FA0D97C" w:rsidR="00181429" w:rsidRDefault="0018142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E449" w14:textId="77777777" w:rsidR="00D1710F" w:rsidRDefault="00D1710F">
      <w:pPr>
        <w:spacing w:line="240" w:lineRule="auto"/>
      </w:pPr>
      <w:r>
        <w:separator/>
      </w:r>
    </w:p>
  </w:footnote>
  <w:footnote w:type="continuationSeparator" w:id="0">
    <w:p w14:paraId="7DA73D19" w14:textId="77777777" w:rsidR="00D1710F" w:rsidRDefault="00D17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1E6"/>
    <w:multiLevelType w:val="multilevel"/>
    <w:tmpl w:val="DFA8E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1DE589F"/>
    <w:multiLevelType w:val="hybridMultilevel"/>
    <w:tmpl w:val="2D96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0552"/>
    <w:multiLevelType w:val="hybridMultilevel"/>
    <w:tmpl w:val="9054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24D67"/>
    <w:multiLevelType w:val="multilevel"/>
    <w:tmpl w:val="DFA8E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7B00FAC"/>
    <w:multiLevelType w:val="hybridMultilevel"/>
    <w:tmpl w:val="B658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5564"/>
    <w:multiLevelType w:val="hybridMultilevel"/>
    <w:tmpl w:val="86E0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6B5D"/>
    <w:multiLevelType w:val="hybridMultilevel"/>
    <w:tmpl w:val="439A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D0AF7"/>
    <w:multiLevelType w:val="multilevel"/>
    <w:tmpl w:val="8E889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0E58F1"/>
    <w:multiLevelType w:val="multilevel"/>
    <w:tmpl w:val="CCEAC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63B7A2F"/>
    <w:multiLevelType w:val="multilevel"/>
    <w:tmpl w:val="DFA8E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B763096"/>
    <w:multiLevelType w:val="multilevel"/>
    <w:tmpl w:val="4AAE7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574648"/>
    <w:multiLevelType w:val="hybridMultilevel"/>
    <w:tmpl w:val="0EF8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06028"/>
    <w:multiLevelType w:val="hybridMultilevel"/>
    <w:tmpl w:val="8A48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A10C5"/>
    <w:multiLevelType w:val="hybridMultilevel"/>
    <w:tmpl w:val="064E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0002E"/>
    <w:multiLevelType w:val="hybridMultilevel"/>
    <w:tmpl w:val="B9C2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A2945"/>
    <w:multiLevelType w:val="hybridMultilevel"/>
    <w:tmpl w:val="FF36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305A1"/>
    <w:multiLevelType w:val="multilevel"/>
    <w:tmpl w:val="4FC6A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6E27D7"/>
    <w:multiLevelType w:val="multilevel"/>
    <w:tmpl w:val="DFA8E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2FDB27DC"/>
    <w:multiLevelType w:val="multilevel"/>
    <w:tmpl w:val="DFA8E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337D05F3"/>
    <w:multiLevelType w:val="multilevel"/>
    <w:tmpl w:val="DE98F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57E663B"/>
    <w:multiLevelType w:val="hybridMultilevel"/>
    <w:tmpl w:val="47E6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21442"/>
    <w:multiLevelType w:val="multilevel"/>
    <w:tmpl w:val="A1305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C7A439C"/>
    <w:multiLevelType w:val="multilevel"/>
    <w:tmpl w:val="14D69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BE3711"/>
    <w:multiLevelType w:val="hybridMultilevel"/>
    <w:tmpl w:val="2ACC1A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12D12"/>
    <w:multiLevelType w:val="hybridMultilevel"/>
    <w:tmpl w:val="98847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3D5705"/>
    <w:multiLevelType w:val="hybridMultilevel"/>
    <w:tmpl w:val="F636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7724C"/>
    <w:multiLevelType w:val="hybridMultilevel"/>
    <w:tmpl w:val="54FA526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519464BE"/>
    <w:multiLevelType w:val="hybridMultilevel"/>
    <w:tmpl w:val="0342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12FAA"/>
    <w:multiLevelType w:val="multilevel"/>
    <w:tmpl w:val="7752E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191514"/>
    <w:multiLevelType w:val="hybridMultilevel"/>
    <w:tmpl w:val="920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66C66"/>
    <w:multiLevelType w:val="multilevel"/>
    <w:tmpl w:val="DFA8E9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 w15:restartNumberingAfterBreak="0">
    <w:nsid w:val="5A7C00AA"/>
    <w:multiLevelType w:val="multilevel"/>
    <w:tmpl w:val="3AB45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4EA2810"/>
    <w:multiLevelType w:val="hybridMultilevel"/>
    <w:tmpl w:val="49A6E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8E759C"/>
    <w:multiLevelType w:val="multilevel"/>
    <w:tmpl w:val="5380B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8B57D9"/>
    <w:multiLevelType w:val="hybridMultilevel"/>
    <w:tmpl w:val="7AF4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B1E92"/>
    <w:multiLevelType w:val="hybridMultilevel"/>
    <w:tmpl w:val="EACC1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1F27C9"/>
    <w:multiLevelType w:val="hybridMultilevel"/>
    <w:tmpl w:val="F1D0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A4AAD"/>
    <w:multiLevelType w:val="hybridMultilevel"/>
    <w:tmpl w:val="3C8A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51BB5"/>
    <w:multiLevelType w:val="hybridMultilevel"/>
    <w:tmpl w:val="6A6A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43DDA"/>
    <w:multiLevelType w:val="multilevel"/>
    <w:tmpl w:val="19D42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747439"/>
    <w:multiLevelType w:val="hybridMultilevel"/>
    <w:tmpl w:val="1F78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8"/>
  </w:num>
  <w:num w:numId="4">
    <w:abstractNumId w:val="21"/>
  </w:num>
  <w:num w:numId="5">
    <w:abstractNumId w:val="7"/>
  </w:num>
  <w:num w:numId="6">
    <w:abstractNumId w:val="31"/>
  </w:num>
  <w:num w:numId="7">
    <w:abstractNumId w:val="16"/>
  </w:num>
  <w:num w:numId="8">
    <w:abstractNumId w:val="10"/>
  </w:num>
  <w:num w:numId="9">
    <w:abstractNumId w:val="33"/>
  </w:num>
  <w:num w:numId="10">
    <w:abstractNumId w:val="22"/>
  </w:num>
  <w:num w:numId="11">
    <w:abstractNumId w:val="18"/>
  </w:num>
  <w:num w:numId="12">
    <w:abstractNumId w:val="39"/>
  </w:num>
  <w:num w:numId="13">
    <w:abstractNumId w:val="9"/>
  </w:num>
  <w:num w:numId="14">
    <w:abstractNumId w:val="0"/>
  </w:num>
  <w:num w:numId="15">
    <w:abstractNumId w:val="30"/>
  </w:num>
  <w:num w:numId="16">
    <w:abstractNumId w:val="36"/>
  </w:num>
  <w:num w:numId="17">
    <w:abstractNumId w:val="17"/>
  </w:num>
  <w:num w:numId="18">
    <w:abstractNumId w:val="6"/>
  </w:num>
  <w:num w:numId="19">
    <w:abstractNumId w:val="3"/>
  </w:num>
  <w:num w:numId="20">
    <w:abstractNumId w:val="11"/>
  </w:num>
  <w:num w:numId="21">
    <w:abstractNumId w:val="37"/>
  </w:num>
  <w:num w:numId="22">
    <w:abstractNumId w:val="4"/>
  </w:num>
  <w:num w:numId="23">
    <w:abstractNumId w:val="23"/>
  </w:num>
  <w:num w:numId="24">
    <w:abstractNumId w:val="26"/>
  </w:num>
  <w:num w:numId="25">
    <w:abstractNumId w:val="14"/>
  </w:num>
  <w:num w:numId="26">
    <w:abstractNumId w:val="12"/>
  </w:num>
  <w:num w:numId="27">
    <w:abstractNumId w:val="5"/>
  </w:num>
  <w:num w:numId="28">
    <w:abstractNumId w:val="29"/>
  </w:num>
  <w:num w:numId="29">
    <w:abstractNumId w:val="1"/>
  </w:num>
  <w:num w:numId="30">
    <w:abstractNumId w:val="25"/>
  </w:num>
  <w:num w:numId="31">
    <w:abstractNumId w:val="15"/>
  </w:num>
  <w:num w:numId="32">
    <w:abstractNumId w:val="34"/>
  </w:num>
  <w:num w:numId="33">
    <w:abstractNumId w:val="20"/>
  </w:num>
  <w:num w:numId="34">
    <w:abstractNumId w:val="27"/>
  </w:num>
  <w:num w:numId="35">
    <w:abstractNumId w:val="35"/>
  </w:num>
  <w:num w:numId="36">
    <w:abstractNumId w:val="32"/>
  </w:num>
  <w:num w:numId="37">
    <w:abstractNumId w:val="24"/>
  </w:num>
  <w:num w:numId="38">
    <w:abstractNumId w:val="2"/>
  </w:num>
  <w:num w:numId="39">
    <w:abstractNumId w:val="38"/>
  </w:num>
  <w:num w:numId="40">
    <w:abstractNumId w:val="1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29"/>
    <w:rsid w:val="00003E84"/>
    <w:rsid w:val="000045C7"/>
    <w:rsid w:val="00005D21"/>
    <w:rsid w:val="0000704A"/>
    <w:rsid w:val="000137D2"/>
    <w:rsid w:val="000140A4"/>
    <w:rsid w:val="0001513B"/>
    <w:rsid w:val="000208D8"/>
    <w:rsid w:val="000304F7"/>
    <w:rsid w:val="00030EAA"/>
    <w:rsid w:val="00031DB4"/>
    <w:rsid w:val="000321D3"/>
    <w:rsid w:val="000403C1"/>
    <w:rsid w:val="0004223E"/>
    <w:rsid w:val="000422FC"/>
    <w:rsid w:val="00043D16"/>
    <w:rsid w:val="00043EE1"/>
    <w:rsid w:val="00044E15"/>
    <w:rsid w:val="000465E5"/>
    <w:rsid w:val="00047AA6"/>
    <w:rsid w:val="000506D2"/>
    <w:rsid w:val="00050EE1"/>
    <w:rsid w:val="000521D5"/>
    <w:rsid w:val="00052558"/>
    <w:rsid w:val="00052F85"/>
    <w:rsid w:val="00053587"/>
    <w:rsid w:val="00056562"/>
    <w:rsid w:val="0005716D"/>
    <w:rsid w:val="00063DF8"/>
    <w:rsid w:val="000649FD"/>
    <w:rsid w:val="00076046"/>
    <w:rsid w:val="00084E86"/>
    <w:rsid w:val="00087493"/>
    <w:rsid w:val="000917C4"/>
    <w:rsid w:val="00092749"/>
    <w:rsid w:val="000950D1"/>
    <w:rsid w:val="000A1367"/>
    <w:rsid w:val="000A28CB"/>
    <w:rsid w:val="000B0423"/>
    <w:rsid w:val="000B2AE7"/>
    <w:rsid w:val="000B539F"/>
    <w:rsid w:val="000B6408"/>
    <w:rsid w:val="000C016C"/>
    <w:rsid w:val="000C0A25"/>
    <w:rsid w:val="000C49B8"/>
    <w:rsid w:val="000C5537"/>
    <w:rsid w:val="000C5F41"/>
    <w:rsid w:val="000D0395"/>
    <w:rsid w:val="000D118D"/>
    <w:rsid w:val="000D28C2"/>
    <w:rsid w:val="000D4D94"/>
    <w:rsid w:val="000F152D"/>
    <w:rsid w:val="000F2453"/>
    <w:rsid w:val="000F4286"/>
    <w:rsid w:val="00102B8B"/>
    <w:rsid w:val="0010404D"/>
    <w:rsid w:val="00113E87"/>
    <w:rsid w:val="0011557F"/>
    <w:rsid w:val="001168E2"/>
    <w:rsid w:val="00120030"/>
    <w:rsid w:val="00136303"/>
    <w:rsid w:val="00136EF4"/>
    <w:rsid w:val="001400AF"/>
    <w:rsid w:val="00140B41"/>
    <w:rsid w:val="0014731B"/>
    <w:rsid w:val="001537B5"/>
    <w:rsid w:val="00156E8A"/>
    <w:rsid w:val="00156F1F"/>
    <w:rsid w:val="001573CC"/>
    <w:rsid w:val="00160E4B"/>
    <w:rsid w:val="001675CF"/>
    <w:rsid w:val="00167B87"/>
    <w:rsid w:val="00170F31"/>
    <w:rsid w:val="00172476"/>
    <w:rsid w:val="0017413E"/>
    <w:rsid w:val="00174595"/>
    <w:rsid w:val="00176AE5"/>
    <w:rsid w:val="00176D6A"/>
    <w:rsid w:val="00177A24"/>
    <w:rsid w:val="001803B4"/>
    <w:rsid w:val="00181429"/>
    <w:rsid w:val="0018458A"/>
    <w:rsid w:val="001846DD"/>
    <w:rsid w:val="0018572F"/>
    <w:rsid w:val="00185FAC"/>
    <w:rsid w:val="00190030"/>
    <w:rsid w:val="001943AE"/>
    <w:rsid w:val="001960B7"/>
    <w:rsid w:val="001965A7"/>
    <w:rsid w:val="001A0E4B"/>
    <w:rsid w:val="001B0009"/>
    <w:rsid w:val="001B0913"/>
    <w:rsid w:val="001B25C2"/>
    <w:rsid w:val="001B4878"/>
    <w:rsid w:val="001B4A09"/>
    <w:rsid w:val="001C0BA8"/>
    <w:rsid w:val="001C1D3B"/>
    <w:rsid w:val="001E3C6A"/>
    <w:rsid w:val="001E521C"/>
    <w:rsid w:val="001F6F53"/>
    <w:rsid w:val="00202A72"/>
    <w:rsid w:val="00203B1E"/>
    <w:rsid w:val="00203D17"/>
    <w:rsid w:val="002132A2"/>
    <w:rsid w:val="00213F49"/>
    <w:rsid w:val="00221DA5"/>
    <w:rsid w:val="00222D94"/>
    <w:rsid w:val="00227FBB"/>
    <w:rsid w:val="00230CEF"/>
    <w:rsid w:val="002314FD"/>
    <w:rsid w:val="0023318F"/>
    <w:rsid w:val="0023420F"/>
    <w:rsid w:val="002414D2"/>
    <w:rsid w:val="002435A4"/>
    <w:rsid w:val="00243B23"/>
    <w:rsid w:val="00246A99"/>
    <w:rsid w:val="00252292"/>
    <w:rsid w:val="00260EFB"/>
    <w:rsid w:val="00261E3B"/>
    <w:rsid w:val="00262957"/>
    <w:rsid w:val="002649CE"/>
    <w:rsid w:val="00264AF1"/>
    <w:rsid w:val="002658C5"/>
    <w:rsid w:val="00267337"/>
    <w:rsid w:val="00271ADA"/>
    <w:rsid w:val="002735E5"/>
    <w:rsid w:val="00274EF8"/>
    <w:rsid w:val="00275F95"/>
    <w:rsid w:val="002850B6"/>
    <w:rsid w:val="00285756"/>
    <w:rsid w:val="002A1D29"/>
    <w:rsid w:val="002A346E"/>
    <w:rsid w:val="002B22DE"/>
    <w:rsid w:val="002B75CC"/>
    <w:rsid w:val="002B79D4"/>
    <w:rsid w:val="002C06E8"/>
    <w:rsid w:val="002C0F94"/>
    <w:rsid w:val="002C47BA"/>
    <w:rsid w:val="002C4F71"/>
    <w:rsid w:val="002C6DEF"/>
    <w:rsid w:val="002D13BF"/>
    <w:rsid w:val="002D21AC"/>
    <w:rsid w:val="002D224E"/>
    <w:rsid w:val="002D787A"/>
    <w:rsid w:val="002E4052"/>
    <w:rsid w:val="002F3527"/>
    <w:rsid w:val="002F4569"/>
    <w:rsid w:val="0030499E"/>
    <w:rsid w:val="003071FD"/>
    <w:rsid w:val="00311BAF"/>
    <w:rsid w:val="0031202A"/>
    <w:rsid w:val="003121BF"/>
    <w:rsid w:val="00316390"/>
    <w:rsid w:val="0032412D"/>
    <w:rsid w:val="003264E0"/>
    <w:rsid w:val="0032762F"/>
    <w:rsid w:val="00331FC6"/>
    <w:rsid w:val="00335032"/>
    <w:rsid w:val="00340EFE"/>
    <w:rsid w:val="003441F5"/>
    <w:rsid w:val="00347772"/>
    <w:rsid w:val="003511F5"/>
    <w:rsid w:val="00352997"/>
    <w:rsid w:val="00353458"/>
    <w:rsid w:val="003552F2"/>
    <w:rsid w:val="003647D3"/>
    <w:rsid w:val="00365D66"/>
    <w:rsid w:val="00372B5D"/>
    <w:rsid w:val="00373703"/>
    <w:rsid w:val="00373F4E"/>
    <w:rsid w:val="003766AD"/>
    <w:rsid w:val="00377F75"/>
    <w:rsid w:val="003816B6"/>
    <w:rsid w:val="003819FD"/>
    <w:rsid w:val="00382B08"/>
    <w:rsid w:val="00384D3F"/>
    <w:rsid w:val="003860B2"/>
    <w:rsid w:val="003869C5"/>
    <w:rsid w:val="003910F4"/>
    <w:rsid w:val="0039149A"/>
    <w:rsid w:val="0039283F"/>
    <w:rsid w:val="00396F8E"/>
    <w:rsid w:val="003A20A3"/>
    <w:rsid w:val="003A5F2A"/>
    <w:rsid w:val="003A7398"/>
    <w:rsid w:val="003B772C"/>
    <w:rsid w:val="003B7EE9"/>
    <w:rsid w:val="003C3FE5"/>
    <w:rsid w:val="003C4B2B"/>
    <w:rsid w:val="003C62B8"/>
    <w:rsid w:val="003C7848"/>
    <w:rsid w:val="003D1240"/>
    <w:rsid w:val="003D23CD"/>
    <w:rsid w:val="003D44C0"/>
    <w:rsid w:val="003D4656"/>
    <w:rsid w:val="003D66D4"/>
    <w:rsid w:val="003E0FAD"/>
    <w:rsid w:val="003F0191"/>
    <w:rsid w:val="003F652B"/>
    <w:rsid w:val="00401526"/>
    <w:rsid w:val="00404855"/>
    <w:rsid w:val="004108AD"/>
    <w:rsid w:val="00414274"/>
    <w:rsid w:val="00415B09"/>
    <w:rsid w:val="00416F93"/>
    <w:rsid w:val="0042201E"/>
    <w:rsid w:val="00423AA6"/>
    <w:rsid w:val="0043015B"/>
    <w:rsid w:val="00430271"/>
    <w:rsid w:val="00442837"/>
    <w:rsid w:val="00442F4D"/>
    <w:rsid w:val="00443455"/>
    <w:rsid w:val="004448C2"/>
    <w:rsid w:val="004474BE"/>
    <w:rsid w:val="00447B44"/>
    <w:rsid w:val="0045092F"/>
    <w:rsid w:val="00450BF1"/>
    <w:rsid w:val="00460044"/>
    <w:rsid w:val="00466444"/>
    <w:rsid w:val="0047293C"/>
    <w:rsid w:val="0048492B"/>
    <w:rsid w:val="00485413"/>
    <w:rsid w:val="004857BC"/>
    <w:rsid w:val="00486B50"/>
    <w:rsid w:val="0049093D"/>
    <w:rsid w:val="004A0D6F"/>
    <w:rsid w:val="004A2D7E"/>
    <w:rsid w:val="004A3A76"/>
    <w:rsid w:val="004A4292"/>
    <w:rsid w:val="004A429C"/>
    <w:rsid w:val="004B1737"/>
    <w:rsid w:val="004B4BA8"/>
    <w:rsid w:val="004B756A"/>
    <w:rsid w:val="004B7A3F"/>
    <w:rsid w:val="004B7CE5"/>
    <w:rsid w:val="004C39AD"/>
    <w:rsid w:val="004C51D2"/>
    <w:rsid w:val="004C59D9"/>
    <w:rsid w:val="004C5CBC"/>
    <w:rsid w:val="004C626E"/>
    <w:rsid w:val="004C628C"/>
    <w:rsid w:val="004D06FE"/>
    <w:rsid w:val="004D2963"/>
    <w:rsid w:val="004D5C75"/>
    <w:rsid w:val="004D688D"/>
    <w:rsid w:val="004E10DF"/>
    <w:rsid w:val="004E159C"/>
    <w:rsid w:val="004E2047"/>
    <w:rsid w:val="004E5063"/>
    <w:rsid w:val="004E532C"/>
    <w:rsid w:val="004E68CC"/>
    <w:rsid w:val="004F65DC"/>
    <w:rsid w:val="004F7B0B"/>
    <w:rsid w:val="00501674"/>
    <w:rsid w:val="00502CB8"/>
    <w:rsid w:val="00503E48"/>
    <w:rsid w:val="00510F78"/>
    <w:rsid w:val="0051181D"/>
    <w:rsid w:val="00514C88"/>
    <w:rsid w:val="00515F9F"/>
    <w:rsid w:val="005161B2"/>
    <w:rsid w:val="0052021E"/>
    <w:rsid w:val="005217B1"/>
    <w:rsid w:val="00526E52"/>
    <w:rsid w:val="005270E7"/>
    <w:rsid w:val="00530218"/>
    <w:rsid w:val="00534DB0"/>
    <w:rsid w:val="00542546"/>
    <w:rsid w:val="00543565"/>
    <w:rsid w:val="00543AC3"/>
    <w:rsid w:val="0054406E"/>
    <w:rsid w:val="00545B18"/>
    <w:rsid w:val="00547D31"/>
    <w:rsid w:val="00550BA3"/>
    <w:rsid w:val="00551220"/>
    <w:rsid w:val="00554F85"/>
    <w:rsid w:val="00565475"/>
    <w:rsid w:val="005666F2"/>
    <w:rsid w:val="00572E5D"/>
    <w:rsid w:val="00577A92"/>
    <w:rsid w:val="00580289"/>
    <w:rsid w:val="005844E6"/>
    <w:rsid w:val="00584705"/>
    <w:rsid w:val="00585FB2"/>
    <w:rsid w:val="005916E5"/>
    <w:rsid w:val="005957C4"/>
    <w:rsid w:val="005A09B3"/>
    <w:rsid w:val="005A0A0E"/>
    <w:rsid w:val="005A1884"/>
    <w:rsid w:val="005A6411"/>
    <w:rsid w:val="005A7F8D"/>
    <w:rsid w:val="005B063F"/>
    <w:rsid w:val="005B235C"/>
    <w:rsid w:val="005B44D4"/>
    <w:rsid w:val="005B5B30"/>
    <w:rsid w:val="005B76F0"/>
    <w:rsid w:val="005C0FA1"/>
    <w:rsid w:val="005D2650"/>
    <w:rsid w:val="005D63DF"/>
    <w:rsid w:val="005D6683"/>
    <w:rsid w:val="005D68C5"/>
    <w:rsid w:val="005D6E57"/>
    <w:rsid w:val="005D709F"/>
    <w:rsid w:val="005D7A80"/>
    <w:rsid w:val="005E0B51"/>
    <w:rsid w:val="005E258A"/>
    <w:rsid w:val="005E2D45"/>
    <w:rsid w:val="005E2D93"/>
    <w:rsid w:val="005E4A6A"/>
    <w:rsid w:val="005E6913"/>
    <w:rsid w:val="005F0F82"/>
    <w:rsid w:val="005F4D02"/>
    <w:rsid w:val="005F5385"/>
    <w:rsid w:val="005F6801"/>
    <w:rsid w:val="005F7182"/>
    <w:rsid w:val="005F7DCF"/>
    <w:rsid w:val="00601F02"/>
    <w:rsid w:val="006022D3"/>
    <w:rsid w:val="006118D2"/>
    <w:rsid w:val="00611A56"/>
    <w:rsid w:val="00613607"/>
    <w:rsid w:val="00614574"/>
    <w:rsid w:val="0061661D"/>
    <w:rsid w:val="006171AB"/>
    <w:rsid w:val="00623114"/>
    <w:rsid w:val="006237C8"/>
    <w:rsid w:val="0062389D"/>
    <w:rsid w:val="00625EAD"/>
    <w:rsid w:val="00626252"/>
    <w:rsid w:val="006303F4"/>
    <w:rsid w:val="0063418C"/>
    <w:rsid w:val="006372A5"/>
    <w:rsid w:val="006409E2"/>
    <w:rsid w:val="00653679"/>
    <w:rsid w:val="006539AA"/>
    <w:rsid w:val="00654968"/>
    <w:rsid w:val="0066081B"/>
    <w:rsid w:val="006619D8"/>
    <w:rsid w:val="00662E2A"/>
    <w:rsid w:val="00663910"/>
    <w:rsid w:val="00666513"/>
    <w:rsid w:val="006676DA"/>
    <w:rsid w:val="00671F27"/>
    <w:rsid w:val="006720CC"/>
    <w:rsid w:val="00674EA6"/>
    <w:rsid w:val="00680CD1"/>
    <w:rsid w:val="00681CCD"/>
    <w:rsid w:val="0068357F"/>
    <w:rsid w:val="00684DF1"/>
    <w:rsid w:val="00685D0D"/>
    <w:rsid w:val="00687EFA"/>
    <w:rsid w:val="00687F72"/>
    <w:rsid w:val="0069084A"/>
    <w:rsid w:val="006929B0"/>
    <w:rsid w:val="0069452E"/>
    <w:rsid w:val="00697678"/>
    <w:rsid w:val="00697A48"/>
    <w:rsid w:val="006A0325"/>
    <w:rsid w:val="006A23FD"/>
    <w:rsid w:val="006A2CCE"/>
    <w:rsid w:val="006A39C6"/>
    <w:rsid w:val="006A42F1"/>
    <w:rsid w:val="006A5196"/>
    <w:rsid w:val="006A58FD"/>
    <w:rsid w:val="006B01E0"/>
    <w:rsid w:val="006B0FB5"/>
    <w:rsid w:val="006B1CDB"/>
    <w:rsid w:val="006C217B"/>
    <w:rsid w:val="006C4210"/>
    <w:rsid w:val="006C42EB"/>
    <w:rsid w:val="006C4AFB"/>
    <w:rsid w:val="006C6B10"/>
    <w:rsid w:val="006C6DCB"/>
    <w:rsid w:val="006C7DB0"/>
    <w:rsid w:val="006D629D"/>
    <w:rsid w:val="006D74EF"/>
    <w:rsid w:val="006D7981"/>
    <w:rsid w:val="006D7E34"/>
    <w:rsid w:val="006E07E2"/>
    <w:rsid w:val="006F4496"/>
    <w:rsid w:val="00703299"/>
    <w:rsid w:val="0070520B"/>
    <w:rsid w:val="007056E5"/>
    <w:rsid w:val="00707454"/>
    <w:rsid w:val="00714FDA"/>
    <w:rsid w:val="00715564"/>
    <w:rsid w:val="00720B21"/>
    <w:rsid w:val="00720CA0"/>
    <w:rsid w:val="007210CC"/>
    <w:rsid w:val="00723685"/>
    <w:rsid w:val="0072593C"/>
    <w:rsid w:val="0073048B"/>
    <w:rsid w:val="00737181"/>
    <w:rsid w:val="00740262"/>
    <w:rsid w:val="00740A39"/>
    <w:rsid w:val="007413EB"/>
    <w:rsid w:val="007424CE"/>
    <w:rsid w:val="00747428"/>
    <w:rsid w:val="0074745C"/>
    <w:rsid w:val="0075026F"/>
    <w:rsid w:val="00753605"/>
    <w:rsid w:val="00753C2E"/>
    <w:rsid w:val="00753FA7"/>
    <w:rsid w:val="00754976"/>
    <w:rsid w:val="00756D3D"/>
    <w:rsid w:val="00762BF0"/>
    <w:rsid w:val="00765B3D"/>
    <w:rsid w:val="00767F92"/>
    <w:rsid w:val="00774DC0"/>
    <w:rsid w:val="00777433"/>
    <w:rsid w:val="0078052A"/>
    <w:rsid w:val="00780F8A"/>
    <w:rsid w:val="0078425A"/>
    <w:rsid w:val="00784E4E"/>
    <w:rsid w:val="00786F4F"/>
    <w:rsid w:val="00790A8D"/>
    <w:rsid w:val="00790C0F"/>
    <w:rsid w:val="0079597E"/>
    <w:rsid w:val="007A5CE0"/>
    <w:rsid w:val="007A7C32"/>
    <w:rsid w:val="007B33A1"/>
    <w:rsid w:val="007C0090"/>
    <w:rsid w:val="007C1B04"/>
    <w:rsid w:val="007C305C"/>
    <w:rsid w:val="007C3176"/>
    <w:rsid w:val="007C36C7"/>
    <w:rsid w:val="007C428F"/>
    <w:rsid w:val="007C628A"/>
    <w:rsid w:val="007D026A"/>
    <w:rsid w:val="007D4ED6"/>
    <w:rsid w:val="007E0803"/>
    <w:rsid w:val="007E1532"/>
    <w:rsid w:val="007E234E"/>
    <w:rsid w:val="007E61F4"/>
    <w:rsid w:val="007E66F2"/>
    <w:rsid w:val="007E76A0"/>
    <w:rsid w:val="007F0753"/>
    <w:rsid w:val="007F113E"/>
    <w:rsid w:val="007F5790"/>
    <w:rsid w:val="0080025B"/>
    <w:rsid w:val="008030B2"/>
    <w:rsid w:val="008042ED"/>
    <w:rsid w:val="00806356"/>
    <w:rsid w:val="008064B0"/>
    <w:rsid w:val="00807149"/>
    <w:rsid w:val="0080796E"/>
    <w:rsid w:val="00811665"/>
    <w:rsid w:val="00812C1B"/>
    <w:rsid w:val="00813323"/>
    <w:rsid w:val="008146EC"/>
    <w:rsid w:val="00820D84"/>
    <w:rsid w:val="008220A6"/>
    <w:rsid w:val="0082315C"/>
    <w:rsid w:val="00825E42"/>
    <w:rsid w:val="00827BB5"/>
    <w:rsid w:val="00831564"/>
    <w:rsid w:val="00833F7B"/>
    <w:rsid w:val="0083588A"/>
    <w:rsid w:val="0084205B"/>
    <w:rsid w:val="008440D4"/>
    <w:rsid w:val="00844621"/>
    <w:rsid w:val="00847A0A"/>
    <w:rsid w:val="00850EA1"/>
    <w:rsid w:val="008567A9"/>
    <w:rsid w:val="00862042"/>
    <w:rsid w:val="00865554"/>
    <w:rsid w:val="00865B6E"/>
    <w:rsid w:val="00865F45"/>
    <w:rsid w:val="00867029"/>
    <w:rsid w:val="0087104C"/>
    <w:rsid w:val="00873FB6"/>
    <w:rsid w:val="008756DA"/>
    <w:rsid w:val="00876798"/>
    <w:rsid w:val="008768FA"/>
    <w:rsid w:val="00880601"/>
    <w:rsid w:val="00880CFE"/>
    <w:rsid w:val="0088296A"/>
    <w:rsid w:val="00885599"/>
    <w:rsid w:val="00885A2F"/>
    <w:rsid w:val="008908C0"/>
    <w:rsid w:val="00891861"/>
    <w:rsid w:val="00896A4A"/>
    <w:rsid w:val="008A1B50"/>
    <w:rsid w:val="008A32D6"/>
    <w:rsid w:val="008A43F3"/>
    <w:rsid w:val="008B02B9"/>
    <w:rsid w:val="008B41A9"/>
    <w:rsid w:val="008B4C47"/>
    <w:rsid w:val="008C0BC8"/>
    <w:rsid w:val="008C12C9"/>
    <w:rsid w:val="008C6F3F"/>
    <w:rsid w:val="008D045B"/>
    <w:rsid w:val="008D3DEE"/>
    <w:rsid w:val="008D44AC"/>
    <w:rsid w:val="008D7A61"/>
    <w:rsid w:val="008D7A94"/>
    <w:rsid w:val="008E1F45"/>
    <w:rsid w:val="008E32B6"/>
    <w:rsid w:val="008E6850"/>
    <w:rsid w:val="008E7489"/>
    <w:rsid w:val="008E76C1"/>
    <w:rsid w:val="008F0004"/>
    <w:rsid w:val="008F4621"/>
    <w:rsid w:val="008F4A9D"/>
    <w:rsid w:val="008F62F9"/>
    <w:rsid w:val="008F673B"/>
    <w:rsid w:val="009000A9"/>
    <w:rsid w:val="0090038B"/>
    <w:rsid w:val="00900D08"/>
    <w:rsid w:val="00902E30"/>
    <w:rsid w:val="009161FC"/>
    <w:rsid w:val="00916E3D"/>
    <w:rsid w:val="009242DE"/>
    <w:rsid w:val="00924B14"/>
    <w:rsid w:val="0093136B"/>
    <w:rsid w:val="00932166"/>
    <w:rsid w:val="00933147"/>
    <w:rsid w:val="0093451B"/>
    <w:rsid w:val="00934D54"/>
    <w:rsid w:val="009353EA"/>
    <w:rsid w:val="009357F4"/>
    <w:rsid w:val="00940F75"/>
    <w:rsid w:val="0094185D"/>
    <w:rsid w:val="00943EDD"/>
    <w:rsid w:val="00946699"/>
    <w:rsid w:val="0094739D"/>
    <w:rsid w:val="00947F08"/>
    <w:rsid w:val="00954056"/>
    <w:rsid w:val="00955D9A"/>
    <w:rsid w:val="00964547"/>
    <w:rsid w:val="009657AE"/>
    <w:rsid w:val="00967853"/>
    <w:rsid w:val="0096786A"/>
    <w:rsid w:val="00971FBC"/>
    <w:rsid w:val="00976CFA"/>
    <w:rsid w:val="00980DD5"/>
    <w:rsid w:val="0098188C"/>
    <w:rsid w:val="00985CE4"/>
    <w:rsid w:val="009939FB"/>
    <w:rsid w:val="00994733"/>
    <w:rsid w:val="00995E18"/>
    <w:rsid w:val="00996B82"/>
    <w:rsid w:val="009A2D23"/>
    <w:rsid w:val="009A6B0D"/>
    <w:rsid w:val="009B0C6C"/>
    <w:rsid w:val="009C2DFB"/>
    <w:rsid w:val="009C33D0"/>
    <w:rsid w:val="009C3861"/>
    <w:rsid w:val="009C5EFC"/>
    <w:rsid w:val="009C68A9"/>
    <w:rsid w:val="009D373B"/>
    <w:rsid w:val="009D4D58"/>
    <w:rsid w:val="009D63A3"/>
    <w:rsid w:val="009E4E5E"/>
    <w:rsid w:val="009E5BC9"/>
    <w:rsid w:val="009E741B"/>
    <w:rsid w:val="009E764D"/>
    <w:rsid w:val="009E7803"/>
    <w:rsid w:val="009F26B7"/>
    <w:rsid w:val="00A0041C"/>
    <w:rsid w:val="00A0050F"/>
    <w:rsid w:val="00A13E70"/>
    <w:rsid w:val="00A145DF"/>
    <w:rsid w:val="00A200BD"/>
    <w:rsid w:val="00A21235"/>
    <w:rsid w:val="00A2133F"/>
    <w:rsid w:val="00A25379"/>
    <w:rsid w:val="00A300DF"/>
    <w:rsid w:val="00A316A3"/>
    <w:rsid w:val="00A35511"/>
    <w:rsid w:val="00A3594D"/>
    <w:rsid w:val="00A368F8"/>
    <w:rsid w:val="00A3793D"/>
    <w:rsid w:val="00A4023D"/>
    <w:rsid w:val="00A40A72"/>
    <w:rsid w:val="00A40AB6"/>
    <w:rsid w:val="00A44669"/>
    <w:rsid w:val="00A54CCA"/>
    <w:rsid w:val="00A55054"/>
    <w:rsid w:val="00A564DA"/>
    <w:rsid w:val="00A567A7"/>
    <w:rsid w:val="00A612DA"/>
    <w:rsid w:val="00A62667"/>
    <w:rsid w:val="00A62750"/>
    <w:rsid w:val="00A63871"/>
    <w:rsid w:val="00A64E7A"/>
    <w:rsid w:val="00A658C8"/>
    <w:rsid w:val="00A6604A"/>
    <w:rsid w:val="00A666A3"/>
    <w:rsid w:val="00A67BAF"/>
    <w:rsid w:val="00A70B99"/>
    <w:rsid w:val="00A71CB8"/>
    <w:rsid w:val="00A71CFB"/>
    <w:rsid w:val="00A71FCE"/>
    <w:rsid w:val="00A73314"/>
    <w:rsid w:val="00A81878"/>
    <w:rsid w:val="00A82811"/>
    <w:rsid w:val="00A8319A"/>
    <w:rsid w:val="00A83C0E"/>
    <w:rsid w:val="00A83E83"/>
    <w:rsid w:val="00A87DA3"/>
    <w:rsid w:val="00A91718"/>
    <w:rsid w:val="00A922D3"/>
    <w:rsid w:val="00A92431"/>
    <w:rsid w:val="00A92C5B"/>
    <w:rsid w:val="00A97864"/>
    <w:rsid w:val="00AA0D49"/>
    <w:rsid w:val="00AA1168"/>
    <w:rsid w:val="00AA21D5"/>
    <w:rsid w:val="00AA36AF"/>
    <w:rsid w:val="00AB1C45"/>
    <w:rsid w:val="00AB209E"/>
    <w:rsid w:val="00AB2C74"/>
    <w:rsid w:val="00AB3AFC"/>
    <w:rsid w:val="00AB48E5"/>
    <w:rsid w:val="00AC168E"/>
    <w:rsid w:val="00AC1B16"/>
    <w:rsid w:val="00AC24B5"/>
    <w:rsid w:val="00AC2841"/>
    <w:rsid w:val="00AC7CC4"/>
    <w:rsid w:val="00AD06DD"/>
    <w:rsid w:val="00AD2AB6"/>
    <w:rsid w:val="00AD2AE3"/>
    <w:rsid w:val="00AD2EC2"/>
    <w:rsid w:val="00AD66A7"/>
    <w:rsid w:val="00AE5775"/>
    <w:rsid w:val="00AE5C7E"/>
    <w:rsid w:val="00AE6AD0"/>
    <w:rsid w:val="00AF3F10"/>
    <w:rsid w:val="00AF53FA"/>
    <w:rsid w:val="00AF7269"/>
    <w:rsid w:val="00B01229"/>
    <w:rsid w:val="00B0122C"/>
    <w:rsid w:val="00B056D8"/>
    <w:rsid w:val="00B12742"/>
    <w:rsid w:val="00B14FE3"/>
    <w:rsid w:val="00B16709"/>
    <w:rsid w:val="00B1714F"/>
    <w:rsid w:val="00B2025A"/>
    <w:rsid w:val="00B26A1F"/>
    <w:rsid w:val="00B2731E"/>
    <w:rsid w:val="00B275FD"/>
    <w:rsid w:val="00B27B27"/>
    <w:rsid w:val="00B30AEB"/>
    <w:rsid w:val="00B333A7"/>
    <w:rsid w:val="00B35187"/>
    <w:rsid w:val="00B40BAD"/>
    <w:rsid w:val="00B4401A"/>
    <w:rsid w:val="00B5569D"/>
    <w:rsid w:val="00B5645F"/>
    <w:rsid w:val="00B65073"/>
    <w:rsid w:val="00B6783D"/>
    <w:rsid w:val="00B70666"/>
    <w:rsid w:val="00B717E0"/>
    <w:rsid w:val="00B73ED2"/>
    <w:rsid w:val="00B75297"/>
    <w:rsid w:val="00B75700"/>
    <w:rsid w:val="00B759D2"/>
    <w:rsid w:val="00B763C0"/>
    <w:rsid w:val="00B80B6E"/>
    <w:rsid w:val="00B860D0"/>
    <w:rsid w:val="00B862DB"/>
    <w:rsid w:val="00B86A18"/>
    <w:rsid w:val="00B91193"/>
    <w:rsid w:val="00B93B7E"/>
    <w:rsid w:val="00B95004"/>
    <w:rsid w:val="00B96F16"/>
    <w:rsid w:val="00B96FD5"/>
    <w:rsid w:val="00BA3F00"/>
    <w:rsid w:val="00BB0CBF"/>
    <w:rsid w:val="00BB5897"/>
    <w:rsid w:val="00BC0078"/>
    <w:rsid w:val="00BC0C4D"/>
    <w:rsid w:val="00BC1678"/>
    <w:rsid w:val="00BC2777"/>
    <w:rsid w:val="00BC397A"/>
    <w:rsid w:val="00BD085C"/>
    <w:rsid w:val="00BD0FD5"/>
    <w:rsid w:val="00BD28A6"/>
    <w:rsid w:val="00BD41B5"/>
    <w:rsid w:val="00BD7228"/>
    <w:rsid w:val="00BE079E"/>
    <w:rsid w:val="00BE1018"/>
    <w:rsid w:val="00BE19E2"/>
    <w:rsid w:val="00BE5057"/>
    <w:rsid w:val="00BF4509"/>
    <w:rsid w:val="00BF5441"/>
    <w:rsid w:val="00BF7A95"/>
    <w:rsid w:val="00C004C9"/>
    <w:rsid w:val="00C01161"/>
    <w:rsid w:val="00C0268A"/>
    <w:rsid w:val="00C05010"/>
    <w:rsid w:val="00C05155"/>
    <w:rsid w:val="00C052DE"/>
    <w:rsid w:val="00C054F5"/>
    <w:rsid w:val="00C11961"/>
    <w:rsid w:val="00C15426"/>
    <w:rsid w:val="00C15544"/>
    <w:rsid w:val="00C244AE"/>
    <w:rsid w:val="00C269A4"/>
    <w:rsid w:val="00C3338D"/>
    <w:rsid w:val="00C33E9E"/>
    <w:rsid w:val="00C355EB"/>
    <w:rsid w:val="00C36F9A"/>
    <w:rsid w:val="00C4050B"/>
    <w:rsid w:val="00C6261F"/>
    <w:rsid w:val="00C62A6C"/>
    <w:rsid w:val="00C62AD9"/>
    <w:rsid w:val="00C63493"/>
    <w:rsid w:val="00C645C0"/>
    <w:rsid w:val="00C676D9"/>
    <w:rsid w:val="00C67B42"/>
    <w:rsid w:val="00C71728"/>
    <w:rsid w:val="00C71E03"/>
    <w:rsid w:val="00C748E4"/>
    <w:rsid w:val="00C77D18"/>
    <w:rsid w:val="00C8046E"/>
    <w:rsid w:val="00C85C52"/>
    <w:rsid w:val="00C907C0"/>
    <w:rsid w:val="00C91580"/>
    <w:rsid w:val="00C92829"/>
    <w:rsid w:val="00C93112"/>
    <w:rsid w:val="00C93873"/>
    <w:rsid w:val="00C94A70"/>
    <w:rsid w:val="00C94A96"/>
    <w:rsid w:val="00CA0499"/>
    <w:rsid w:val="00CA2E29"/>
    <w:rsid w:val="00CA497E"/>
    <w:rsid w:val="00CA6806"/>
    <w:rsid w:val="00CA75BA"/>
    <w:rsid w:val="00CB194F"/>
    <w:rsid w:val="00CB3D99"/>
    <w:rsid w:val="00CB65F9"/>
    <w:rsid w:val="00CC1457"/>
    <w:rsid w:val="00CC6BF2"/>
    <w:rsid w:val="00CC6D38"/>
    <w:rsid w:val="00CD1C5B"/>
    <w:rsid w:val="00CD3F70"/>
    <w:rsid w:val="00CD42BC"/>
    <w:rsid w:val="00CD439F"/>
    <w:rsid w:val="00CD4514"/>
    <w:rsid w:val="00CD585E"/>
    <w:rsid w:val="00CE00AA"/>
    <w:rsid w:val="00CE2DBC"/>
    <w:rsid w:val="00CE35D9"/>
    <w:rsid w:val="00CE37B6"/>
    <w:rsid w:val="00CE609F"/>
    <w:rsid w:val="00CE78DE"/>
    <w:rsid w:val="00CF0500"/>
    <w:rsid w:val="00CF0AA2"/>
    <w:rsid w:val="00CF1590"/>
    <w:rsid w:val="00CF444D"/>
    <w:rsid w:val="00CF59E7"/>
    <w:rsid w:val="00CF5DD5"/>
    <w:rsid w:val="00CF61A6"/>
    <w:rsid w:val="00D03383"/>
    <w:rsid w:val="00D07F82"/>
    <w:rsid w:val="00D139FB"/>
    <w:rsid w:val="00D14447"/>
    <w:rsid w:val="00D14D38"/>
    <w:rsid w:val="00D14ED1"/>
    <w:rsid w:val="00D1710F"/>
    <w:rsid w:val="00D22E1E"/>
    <w:rsid w:val="00D240A3"/>
    <w:rsid w:val="00D24224"/>
    <w:rsid w:val="00D246ED"/>
    <w:rsid w:val="00D270A2"/>
    <w:rsid w:val="00D27A62"/>
    <w:rsid w:val="00D30452"/>
    <w:rsid w:val="00D30D43"/>
    <w:rsid w:val="00D335C1"/>
    <w:rsid w:val="00D33634"/>
    <w:rsid w:val="00D358AE"/>
    <w:rsid w:val="00D40FF1"/>
    <w:rsid w:val="00D41953"/>
    <w:rsid w:val="00D46EE7"/>
    <w:rsid w:val="00D50DF9"/>
    <w:rsid w:val="00D52CF5"/>
    <w:rsid w:val="00D53C39"/>
    <w:rsid w:val="00D54E07"/>
    <w:rsid w:val="00D56FD6"/>
    <w:rsid w:val="00D57537"/>
    <w:rsid w:val="00D60B68"/>
    <w:rsid w:val="00D62218"/>
    <w:rsid w:val="00D7519E"/>
    <w:rsid w:val="00D775DF"/>
    <w:rsid w:val="00D81E71"/>
    <w:rsid w:val="00D825D9"/>
    <w:rsid w:val="00D82812"/>
    <w:rsid w:val="00D86DD9"/>
    <w:rsid w:val="00D962CA"/>
    <w:rsid w:val="00D97C56"/>
    <w:rsid w:val="00DA6B59"/>
    <w:rsid w:val="00DA723B"/>
    <w:rsid w:val="00DB7025"/>
    <w:rsid w:val="00DC0DAD"/>
    <w:rsid w:val="00DC0DDF"/>
    <w:rsid w:val="00DC4F9A"/>
    <w:rsid w:val="00DD3D30"/>
    <w:rsid w:val="00DD3DCF"/>
    <w:rsid w:val="00DD5849"/>
    <w:rsid w:val="00DD5DE9"/>
    <w:rsid w:val="00DD6403"/>
    <w:rsid w:val="00DD7275"/>
    <w:rsid w:val="00DE17AE"/>
    <w:rsid w:val="00DE183E"/>
    <w:rsid w:val="00DE2432"/>
    <w:rsid w:val="00DE2B98"/>
    <w:rsid w:val="00DE6DB8"/>
    <w:rsid w:val="00DF13AA"/>
    <w:rsid w:val="00DF1560"/>
    <w:rsid w:val="00DF6E76"/>
    <w:rsid w:val="00DF7716"/>
    <w:rsid w:val="00E002A9"/>
    <w:rsid w:val="00E03F23"/>
    <w:rsid w:val="00E11A18"/>
    <w:rsid w:val="00E15595"/>
    <w:rsid w:val="00E17131"/>
    <w:rsid w:val="00E17F9D"/>
    <w:rsid w:val="00E20154"/>
    <w:rsid w:val="00E21D64"/>
    <w:rsid w:val="00E24E74"/>
    <w:rsid w:val="00E25FF2"/>
    <w:rsid w:val="00E2792B"/>
    <w:rsid w:val="00E300A2"/>
    <w:rsid w:val="00E35CFC"/>
    <w:rsid w:val="00E374C6"/>
    <w:rsid w:val="00E44D80"/>
    <w:rsid w:val="00E45C3E"/>
    <w:rsid w:val="00E5045A"/>
    <w:rsid w:val="00E52DE9"/>
    <w:rsid w:val="00E55262"/>
    <w:rsid w:val="00E55C7B"/>
    <w:rsid w:val="00E60724"/>
    <w:rsid w:val="00E62577"/>
    <w:rsid w:val="00E632FD"/>
    <w:rsid w:val="00E64A76"/>
    <w:rsid w:val="00E66081"/>
    <w:rsid w:val="00E70EF8"/>
    <w:rsid w:val="00E72682"/>
    <w:rsid w:val="00E81006"/>
    <w:rsid w:val="00E8166F"/>
    <w:rsid w:val="00E876B7"/>
    <w:rsid w:val="00E87E42"/>
    <w:rsid w:val="00E907EF"/>
    <w:rsid w:val="00E95E2A"/>
    <w:rsid w:val="00E96235"/>
    <w:rsid w:val="00E975BF"/>
    <w:rsid w:val="00E97DA8"/>
    <w:rsid w:val="00EA414C"/>
    <w:rsid w:val="00EB0C28"/>
    <w:rsid w:val="00EB145A"/>
    <w:rsid w:val="00EB43B3"/>
    <w:rsid w:val="00EB73E3"/>
    <w:rsid w:val="00EB7A4B"/>
    <w:rsid w:val="00EC057F"/>
    <w:rsid w:val="00EC09C3"/>
    <w:rsid w:val="00EC59EF"/>
    <w:rsid w:val="00EC6A8C"/>
    <w:rsid w:val="00ED161D"/>
    <w:rsid w:val="00ED5941"/>
    <w:rsid w:val="00EE1270"/>
    <w:rsid w:val="00EE47BC"/>
    <w:rsid w:val="00EE5802"/>
    <w:rsid w:val="00EE5812"/>
    <w:rsid w:val="00EF6AD3"/>
    <w:rsid w:val="00EF7239"/>
    <w:rsid w:val="00F012D6"/>
    <w:rsid w:val="00F0184E"/>
    <w:rsid w:val="00F06832"/>
    <w:rsid w:val="00F10589"/>
    <w:rsid w:val="00F134F3"/>
    <w:rsid w:val="00F22223"/>
    <w:rsid w:val="00F24FED"/>
    <w:rsid w:val="00F25B99"/>
    <w:rsid w:val="00F27969"/>
    <w:rsid w:val="00F27E81"/>
    <w:rsid w:val="00F352E5"/>
    <w:rsid w:val="00F40018"/>
    <w:rsid w:val="00F41D1D"/>
    <w:rsid w:val="00F42C01"/>
    <w:rsid w:val="00F436BB"/>
    <w:rsid w:val="00F55D66"/>
    <w:rsid w:val="00F56424"/>
    <w:rsid w:val="00F57EE6"/>
    <w:rsid w:val="00F60710"/>
    <w:rsid w:val="00F870A9"/>
    <w:rsid w:val="00F943EE"/>
    <w:rsid w:val="00F94A4E"/>
    <w:rsid w:val="00F95830"/>
    <w:rsid w:val="00FA0DF4"/>
    <w:rsid w:val="00FA2754"/>
    <w:rsid w:val="00FA428A"/>
    <w:rsid w:val="00FA4468"/>
    <w:rsid w:val="00FA5E84"/>
    <w:rsid w:val="00FA6002"/>
    <w:rsid w:val="00FA6BB3"/>
    <w:rsid w:val="00FB2DC1"/>
    <w:rsid w:val="00FB3153"/>
    <w:rsid w:val="00FB3B76"/>
    <w:rsid w:val="00FB3D8D"/>
    <w:rsid w:val="00FB48E4"/>
    <w:rsid w:val="00FC304E"/>
    <w:rsid w:val="00FC45DA"/>
    <w:rsid w:val="00FC5A59"/>
    <w:rsid w:val="00FD2D79"/>
    <w:rsid w:val="00FD35B3"/>
    <w:rsid w:val="00FD49D6"/>
    <w:rsid w:val="00FD5E10"/>
    <w:rsid w:val="00FD6318"/>
    <w:rsid w:val="00FE321B"/>
    <w:rsid w:val="00FE49F6"/>
    <w:rsid w:val="00FE4F4E"/>
    <w:rsid w:val="00FE5EF8"/>
    <w:rsid w:val="00FF45E4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8D07B"/>
  <w15:docId w15:val="{1CD43686-D1A2-4C67-9A27-C42F6FB3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767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3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5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4A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5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7F"/>
  </w:style>
  <w:style w:type="paragraph" w:styleId="Footer">
    <w:name w:val="footer"/>
    <w:basedOn w:val="Normal"/>
    <w:link w:val="FooterChar"/>
    <w:uiPriority w:val="99"/>
    <w:unhideWhenUsed/>
    <w:rsid w:val="006835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17T01:19:04.462"/>
    </inkml:context>
    <inkml:brush xml:id="br0">
      <inkml:brushProperty name="width" value="0.02087" units="cm"/>
      <inkml:brushProperty name="height" value="0.02087" units="cm"/>
      <inkml:brushProperty name="ignorePressure" value="1"/>
    </inkml:brush>
  </inkml:definitions>
  <inkml:trace contextRef="#ctx0" brushRef="#br0">1 516,'49'-33,"88"-43,110-41,123-33,-1 10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17T01:19:04.060"/>
    </inkml:context>
    <inkml:brush xml:id="br0">
      <inkml:brushProperty name="width" value="0.02087" units="cm"/>
      <inkml:brushProperty name="height" value="0.02087" units="cm"/>
      <inkml:brushProperty name="ignorePressure" value="1"/>
    </inkml:brush>
  </inkml:definitions>
  <inkml:trace contextRef="#ctx0" brushRef="#br0">1729 269,'-54'-27,"-8"1,-48-9,-74-12,-80-3,-67 15,-51 7,41 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17T01:18:58.24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E2CC-3325-4B41-ACEF-F1F4C7A4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Suzanne O'Connell</cp:lastModifiedBy>
  <cp:revision>2</cp:revision>
  <cp:lastPrinted>2018-03-30T20:41:00Z</cp:lastPrinted>
  <dcterms:created xsi:type="dcterms:W3CDTF">2019-05-20T19:53:00Z</dcterms:created>
  <dcterms:modified xsi:type="dcterms:W3CDTF">2019-05-20T19:53:00Z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-7049002</vt:i4>
  </property>
</Properties>
</file>