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7FC2" w:rsidRDefault="00293E43">
      <w:pPr>
        <w:jc w:val="center"/>
        <w:rPr>
          <w:rFonts w:ascii="Arial" w:hAnsi="Arial"/>
          <w:b/>
          <w:i/>
          <w:color w:val="0000FF"/>
          <w:sz w:val="28"/>
          <w:u w:val="single"/>
        </w:rPr>
      </w:pPr>
      <w:bookmarkStart w:id="0" w:name="_GoBack"/>
      <w:bookmarkEnd w:id="0"/>
      <w:r>
        <w:rPr>
          <w:noProof/>
          <w:lang w:eastAsia="en-US"/>
        </w:rPr>
        <mc:AlternateContent>
          <mc:Choice Requires="wps">
            <w:drawing>
              <wp:anchor distT="45720" distB="45720" distL="114300" distR="114300" simplePos="0" relativeHeight="251657728" behindDoc="0" locked="0" layoutInCell="1" allowOverlap="1">
                <wp:simplePos x="0" y="0"/>
                <wp:positionH relativeFrom="column">
                  <wp:posOffset>1840230</wp:posOffset>
                </wp:positionH>
                <wp:positionV relativeFrom="paragraph">
                  <wp:posOffset>-485775</wp:posOffset>
                </wp:positionV>
                <wp:extent cx="2402840" cy="1071880"/>
                <wp:effectExtent l="13335" t="9525"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071880"/>
                        </a:xfrm>
                        <a:prstGeom prst="rect">
                          <a:avLst/>
                        </a:prstGeom>
                        <a:solidFill>
                          <a:srgbClr val="FFFFFF"/>
                        </a:solidFill>
                        <a:ln w="9525">
                          <a:solidFill>
                            <a:srgbClr val="FFFFFF"/>
                          </a:solidFill>
                          <a:miter lim="800000"/>
                          <a:headEnd/>
                          <a:tailEnd/>
                        </a:ln>
                      </wps:spPr>
                      <wps:txbx>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9pt;margin-top:-38.25pt;width:189.2pt;height:84.4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" strokecolor="white">
                <v:textbox style="mso-fit-shape-to-text:t">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v:textbox>
                <w10:wrap type="square"/>
              </v:shape>
            </w:pict>
          </mc:Fallback>
        </mc:AlternateContent>
      </w:r>
    </w:p>
    <w:p w:rsidR="00A87FC2" w:rsidRDefault="00A87FC2">
      <w:pPr>
        <w:jc w:val="center"/>
        <w:rPr>
          <w:rFonts w:ascii="Arial" w:hAnsi="Arial"/>
          <w:b/>
          <w:i/>
          <w:color w:val="0000FF"/>
          <w:sz w:val="28"/>
          <w:u w:val="single"/>
        </w:rPr>
      </w:pPr>
    </w:p>
    <w:p w:rsidR="00F01642" w:rsidRDefault="00F01642">
      <w:pPr>
        <w:pStyle w:val="Heading2"/>
        <w:tabs>
          <w:tab w:val="left" w:pos="0"/>
        </w:tabs>
        <w:rPr>
          <w:color w:val="auto"/>
        </w:rPr>
      </w:pPr>
    </w:p>
    <w:p w:rsidR="00F01642" w:rsidRDefault="00F01642">
      <w:pPr>
        <w:pStyle w:val="Heading2"/>
        <w:tabs>
          <w:tab w:val="left" w:pos="0"/>
        </w:tabs>
        <w:rPr>
          <w:color w:val="auto"/>
        </w:rPr>
      </w:pPr>
    </w:p>
    <w:p w:rsidR="00A87FC2" w:rsidRPr="001B62B8" w:rsidRDefault="001B62B8">
      <w:pPr>
        <w:pStyle w:val="Heading2"/>
        <w:tabs>
          <w:tab w:val="left" w:pos="0"/>
        </w:tabs>
        <w:rPr>
          <w:color w:val="auto"/>
        </w:rPr>
      </w:pPr>
      <w:r w:rsidRPr="001B62B8">
        <w:rPr>
          <w:color w:val="auto"/>
        </w:rPr>
        <w:t>NLPOA Board Meeting Minutes</w:t>
      </w:r>
    </w:p>
    <w:p w:rsidR="00A87FC2" w:rsidRDefault="00A87FC2">
      <w:pPr>
        <w:pStyle w:val="Heading1"/>
        <w:tabs>
          <w:tab w:val="left" w:pos="0"/>
        </w:tabs>
        <w:rPr>
          <w:sz w:val="20"/>
        </w:rPr>
      </w:pPr>
    </w:p>
    <w:p w:rsidR="00A87FC2" w:rsidRDefault="00EE7238">
      <w:pPr>
        <w:jc w:val="center"/>
        <w:rPr>
          <w:rFonts w:ascii="Nimbus Sans L" w:hAnsi="Nimbus Sans L"/>
          <w:sz w:val="22"/>
          <w:szCs w:val="22"/>
        </w:rPr>
      </w:pPr>
      <w:r>
        <w:rPr>
          <w:rFonts w:ascii="Nimbus Sans L" w:hAnsi="Nimbus Sans L"/>
          <w:sz w:val="22"/>
          <w:szCs w:val="22"/>
        </w:rPr>
        <w:t>February 22, 2017</w:t>
      </w:r>
    </w:p>
    <w:p w:rsidR="002A28F8" w:rsidRDefault="007B6E1B">
      <w:pPr>
        <w:jc w:val="center"/>
        <w:rPr>
          <w:rFonts w:ascii="Nimbus Sans L" w:hAnsi="Nimbus Sans L"/>
          <w:sz w:val="22"/>
          <w:szCs w:val="22"/>
        </w:rPr>
      </w:pPr>
      <w:r>
        <w:rPr>
          <w:rFonts w:ascii="Nimbus Sans L" w:hAnsi="Nimbus Sans L"/>
          <w:sz w:val="22"/>
          <w:szCs w:val="22"/>
        </w:rPr>
        <w:t xml:space="preserve">Newman Lake Fire </w:t>
      </w:r>
      <w:r w:rsidR="00C97A5A">
        <w:rPr>
          <w:rFonts w:ascii="Nimbus Sans L" w:hAnsi="Nimbus Sans L"/>
          <w:sz w:val="22"/>
          <w:szCs w:val="22"/>
        </w:rPr>
        <w:t>Station</w:t>
      </w:r>
      <w:r>
        <w:rPr>
          <w:rFonts w:ascii="Nimbus Sans L" w:hAnsi="Nimbus Sans L"/>
          <w:sz w:val="22"/>
          <w:szCs w:val="22"/>
        </w:rPr>
        <w:t xml:space="preserve">      </w:t>
      </w:r>
    </w:p>
    <w:p w:rsidR="00A87FC2" w:rsidRDefault="00A87FC2">
      <w:pPr>
        <w:rPr>
          <w:rFonts w:ascii="Nimbus Sans L" w:hAnsi="Nimbus Sans L"/>
          <w:sz w:val="22"/>
          <w:szCs w:val="22"/>
        </w:rPr>
      </w:pPr>
    </w:p>
    <w:p w:rsidR="00A87FC2" w:rsidRDefault="00A87FC2">
      <w:pPr>
        <w:rPr>
          <w:rFonts w:ascii="Arial" w:hAnsi="Arial" w:cs="Arial"/>
          <w:sz w:val="22"/>
          <w:szCs w:val="22"/>
        </w:rPr>
      </w:pPr>
      <w:r>
        <w:rPr>
          <w:rFonts w:ascii="Arial" w:hAnsi="Arial" w:cs="Arial"/>
          <w:sz w:val="22"/>
          <w:szCs w:val="22"/>
        </w:rPr>
        <w:t xml:space="preserve">Board Members Present: Bob Takai, </w:t>
      </w:r>
      <w:r w:rsidR="00927417">
        <w:rPr>
          <w:rFonts w:ascii="Arial" w:hAnsi="Arial" w:cs="Arial"/>
          <w:sz w:val="22"/>
          <w:szCs w:val="22"/>
        </w:rPr>
        <w:t>Staci Lehman</w:t>
      </w:r>
      <w:r w:rsidR="00B32EFA">
        <w:rPr>
          <w:rFonts w:ascii="Arial" w:hAnsi="Arial" w:cs="Arial"/>
          <w:sz w:val="22"/>
          <w:szCs w:val="22"/>
        </w:rPr>
        <w:t xml:space="preserve">, </w:t>
      </w:r>
      <w:r w:rsidR="006872DD">
        <w:rPr>
          <w:rFonts w:ascii="Arial" w:hAnsi="Arial" w:cs="Arial"/>
          <w:sz w:val="22"/>
          <w:szCs w:val="22"/>
        </w:rPr>
        <w:t xml:space="preserve">Karen Stebbins, </w:t>
      </w:r>
      <w:r w:rsidR="006F2B85">
        <w:rPr>
          <w:rFonts w:ascii="Arial" w:hAnsi="Arial" w:cs="Arial"/>
          <w:sz w:val="22"/>
          <w:szCs w:val="22"/>
        </w:rPr>
        <w:t>Jerry Le</w:t>
      </w:r>
      <w:r w:rsidR="00455A46">
        <w:rPr>
          <w:rFonts w:ascii="Arial" w:hAnsi="Arial" w:cs="Arial"/>
          <w:sz w:val="22"/>
          <w:szCs w:val="22"/>
        </w:rPr>
        <w:t xml:space="preserve"> Grand</w:t>
      </w:r>
      <w:r w:rsidR="00AA4EF7">
        <w:rPr>
          <w:rFonts w:ascii="Arial" w:hAnsi="Arial" w:cs="Arial"/>
          <w:sz w:val="22"/>
          <w:szCs w:val="22"/>
        </w:rPr>
        <w:t xml:space="preserve">, </w:t>
      </w:r>
      <w:r w:rsidR="006872DD">
        <w:rPr>
          <w:rFonts w:ascii="Arial" w:hAnsi="Arial" w:cs="Arial"/>
          <w:sz w:val="22"/>
          <w:szCs w:val="22"/>
        </w:rPr>
        <w:t>Lorne Burley</w:t>
      </w:r>
      <w:r w:rsidR="007B6E1B">
        <w:rPr>
          <w:rFonts w:ascii="Arial" w:hAnsi="Arial" w:cs="Arial"/>
          <w:sz w:val="22"/>
          <w:szCs w:val="22"/>
        </w:rPr>
        <w:t>, Eileen Weyrauch</w:t>
      </w:r>
      <w:r w:rsidR="00795382">
        <w:rPr>
          <w:rFonts w:ascii="Arial" w:hAnsi="Arial" w:cs="Arial"/>
          <w:sz w:val="22"/>
          <w:szCs w:val="22"/>
        </w:rPr>
        <w:t>, Jeanne Ellern</w:t>
      </w:r>
      <w:r w:rsidR="005E3964">
        <w:rPr>
          <w:rFonts w:ascii="Arial" w:hAnsi="Arial" w:cs="Arial"/>
          <w:sz w:val="22"/>
          <w:szCs w:val="22"/>
        </w:rPr>
        <w:t xml:space="preserve"> </w:t>
      </w:r>
      <w:r w:rsidR="00C64870">
        <w:rPr>
          <w:rFonts w:ascii="Arial" w:hAnsi="Arial" w:cs="Arial"/>
          <w:sz w:val="22"/>
          <w:szCs w:val="22"/>
        </w:rPr>
        <w:br/>
      </w:r>
    </w:p>
    <w:p w:rsidR="00A87FC2" w:rsidRDefault="00A87FC2">
      <w:pPr>
        <w:rPr>
          <w:rFonts w:ascii="Arial" w:hAnsi="Arial" w:cs="Arial"/>
          <w:sz w:val="22"/>
          <w:szCs w:val="22"/>
        </w:rPr>
      </w:pPr>
      <w:r>
        <w:rPr>
          <w:rFonts w:ascii="Arial" w:hAnsi="Arial" w:cs="Arial"/>
          <w:sz w:val="22"/>
          <w:szCs w:val="22"/>
        </w:rPr>
        <w:t xml:space="preserve">Board Members Absent: </w:t>
      </w:r>
      <w:r w:rsidR="007B6E1B">
        <w:rPr>
          <w:rFonts w:ascii="Arial" w:hAnsi="Arial" w:cs="Arial"/>
          <w:sz w:val="22"/>
          <w:szCs w:val="22"/>
        </w:rPr>
        <w:t>Craig Aldworth</w:t>
      </w:r>
      <w:r w:rsidR="00EE7238">
        <w:rPr>
          <w:rFonts w:ascii="Arial" w:hAnsi="Arial" w:cs="Arial"/>
          <w:sz w:val="22"/>
          <w:szCs w:val="22"/>
        </w:rPr>
        <w:t>, Kelli Lemley</w:t>
      </w:r>
    </w:p>
    <w:p w:rsidR="00A87FC2" w:rsidRDefault="00A87FC2">
      <w:pPr>
        <w:rPr>
          <w:rFonts w:ascii="Arial" w:hAnsi="Arial" w:cs="Arial"/>
          <w:sz w:val="22"/>
          <w:szCs w:val="22"/>
        </w:rPr>
      </w:pPr>
    </w:p>
    <w:p w:rsidR="00A87FC2" w:rsidRDefault="00A87FC2">
      <w:pPr>
        <w:rPr>
          <w:rFonts w:ascii="Arial" w:hAnsi="Arial" w:cs="Arial"/>
          <w:sz w:val="22"/>
          <w:szCs w:val="22"/>
        </w:rPr>
      </w:pPr>
      <w:r>
        <w:rPr>
          <w:rFonts w:ascii="Arial" w:hAnsi="Arial" w:cs="Arial"/>
          <w:sz w:val="22"/>
          <w:szCs w:val="22"/>
        </w:rPr>
        <w:t xml:space="preserve">Guests: </w:t>
      </w:r>
      <w:r w:rsidR="006F2B85">
        <w:rPr>
          <w:rFonts w:ascii="Arial" w:hAnsi="Arial" w:cs="Arial"/>
          <w:sz w:val="22"/>
          <w:szCs w:val="22"/>
        </w:rPr>
        <w:t>Tom Stebbins</w:t>
      </w:r>
      <w:r w:rsidR="006872DD">
        <w:rPr>
          <w:rFonts w:ascii="Arial" w:hAnsi="Arial" w:cs="Arial"/>
          <w:sz w:val="22"/>
          <w:szCs w:val="22"/>
        </w:rPr>
        <w:t>, Dennis Rewinkle</w:t>
      </w:r>
    </w:p>
    <w:p w:rsidR="005C67FC" w:rsidRDefault="005C67FC">
      <w:pPr>
        <w:rPr>
          <w:rFonts w:ascii="Arial" w:hAnsi="Arial" w:cs="Arial"/>
          <w:sz w:val="22"/>
          <w:szCs w:val="22"/>
        </w:rPr>
      </w:pPr>
    </w:p>
    <w:p w:rsidR="00A74769" w:rsidRDefault="00277229" w:rsidP="00533630">
      <w:pPr>
        <w:numPr>
          <w:ilvl w:val="0"/>
          <w:numId w:val="10"/>
        </w:numPr>
        <w:rPr>
          <w:rFonts w:ascii="Arial" w:hAnsi="Arial" w:cs="Arial"/>
          <w:sz w:val="22"/>
          <w:szCs w:val="22"/>
        </w:rPr>
      </w:pPr>
      <w:r w:rsidRPr="00533630">
        <w:rPr>
          <w:rFonts w:ascii="Arial" w:hAnsi="Arial" w:cs="Arial"/>
          <w:b/>
          <w:sz w:val="22"/>
          <w:szCs w:val="22"/>
          <w:u w:val="single"/>
        </w:rPr>
        <w:t>Call to Order:</w:t>
      </w:r>
      <w:r w:rsidRPr="00533630">
        <w:rPr>
          <w:rFonts w:ascii="Arial" w:hAnsi="Arial" w:cs="Arial"/>
          <w:sz w:val="22"/>
          <w:szCs w:val="22"/>
        </w:rPr>
        <w:t xml:space="preserve"> </w:t>
      </w:r>
      <w:r w:rsidR="00656554" w:rsidRPr="00533630">
        <w:rPr>
          <w:rFonts w:ascii="Arial" w:hAnsi="Arial" w:cs="Arial"/>
          <w:sz w:val="22"/>
          <w:szCs w:val="22"/>
        </w:rPr>
        <w:t>President</w:t>
      </w:r>
      <w:r w:rsidR="00FE6030" w:rsidRPr="00533630">
        <w:rPr>
          <w:rFonts w:ascii="Arial" w:hAnsi="Arial" w:cs="Arial"/>
          <w:sz w:val="22"/>
          <w:szCs w:val="22"/>
        </w:rPr>
        <w:t xml:space="preserve"> Karen Stebbins called t</w:t>
      </w:r>
      <w:r w:rsidR="005C67FC" w:rsidRPr="00533630">
        <w:rPr>
          <w:rFonts w:ascii="Arial" w:hAnsi="Arial" w:cs="Arial"/>
          <w:sz w:val="22"/>
          <w:szCs w:val="22"/>
        </w:rPr>
        <w:t>he meeting to order</w:t>
      </w:r>
      <w:r w:rsidR="00533630">
        <w:rPr>
          <w:rFonts w:ascii="Arial" w:hAnsi="Arial" w:cs="Arial"/>
          <w:sz w:val="22"/>
          <w:szCs w:val="22"/>
        </w:rPr>
        <w:t>.</w:t>
      </w:r>
    </w:p>
    <w:p w:rsidR="00533630" w:rsidRPr="00533630" w:rsidRDefault="00533630" w:rsidP="00533630">
      <w:pPr>
        <w:ind w:left="360"/>
        <w:rPr>
          <w:rFonts w:ascii="Arial" w:hAnsi="Arial" w:cs="Arial"/>
          <w:sz w:val="22"/>
          <w:szCs w:val="22"/>
        </w:rPr>
      </w:pPr>
    </w:p>
    <w:p w:rsidR="00795382" w:rsidRDefault="00A74769" w:rsidP="00795382">
      <w:pPr>
        <w:numPr>
          <w:ilvl w:val="0"/>
          <w:numId w:val="10"/>
        </w:numPr>
        <w:rPr>
          <w:rFonts w:ascii="Arial" w:hAnsi="Arial"/>
          <w:sz w:val="22"/>
          <w:szCs w:val="22"/>
        </w:rPr>
      </w:pPr>
      <w:r w:rsidRPr="00533630">
        <w:rPr>
          <w:rFonts w:ascii="Arial" w:hAnsi="Arial"/>
          <w:b/>
          <w:sz w:val="22"/>
          <w:szCs w:val="22"/>
          <w:u w:val="single"/>
        </w:rPr>
        <w:t>Treasurer Report:</w:t>
      </w:r>
      <w:r w:rsidR="00277229" w:rsidRPr="00533630">
        <w:rPr>
          <w:rFonts w:ascii="Arial" w:hAnsi="Arial"/>
          <w:sz w:val="22"/>
          <w:szCs w:val="22"/>
        </w:rPr>
        <w:t xml:space="preserve"> </w:t>
      </w:r>
      <w:r w:rsidR="00533630" w:rsidRPr="00533630">
        <w:rPr>
          <w:rFonts w:ascii="Arial" w:hAnsi="Arial"/>
          <w:sz w:val="22"/>
          <w:szCs w:val="22"/>
        </w:rPr>
        <w:t xml:space="preserve">Treasurer </w:t>
      </w:r>
      <w:r w:rsidR="00277229" w:rsidRPr="00533630">
        <w:rPr>
          <w:rFonts w:ascii="Arial" w:hAnsi="Arial"/>
          <w:sz w:val="22"/>
          <w:szCs w:val="22"/>
        </w:rPr>
        <w:t xml:space="preserve">Bob Takai reported that </w:t>
      </w:r>
      <w:r w:rsidR="006872DD" w:rsidRPr="00533630">
        <w:rPr>
          <w:rFonts w:ascii="Arial" w:hAnsi="Arial"/>
          <w:sz w:val="22"/>
          <w:szCs w:val="22"/>
        </w:rPr>
        <w:t xml:space="preserve">the total current balance </w:t>
      </w:r>
      <w:r w:rsidR="00D5703E" w:rsidRPr="00533630">
        <w:rPr>
          <w:rFonts w:ascii="Arial" w:hAnsi="Arial"/>
          <w:sz w:val="22"/>
          <w:szCs w:val="22"/>
        </w:rPr>
        <w:t xml:space="preserve">in the NLPOA account </w:t>
      </w:r>
      <w:r w:rsidR="006872DD" w:rsidRPr="00533630">
        <w:rPr>
          <w:rFonts w:ascii="Arial" w:hAnsi="Arial"/>
          <w:sz w:val="22"/>
          <w:szCs w:val="22"/>
        </w:rPr>
        <w:t>is $</w:t>
      </w:r>
      <w:r w:rsidR="00533630" w:rsidRPr="00533630">
        <w:rPr>
          <w:rFonts w:ascii="Arial" w:hAnsi="Arial"/>
          <w:sz w:val="22"/>
          <w:szCs w:val="22"/>
        </w:rPr>
        <w:t>2191</w:t>
      </w:r>
      <w:r w:rsidR="00015A9B" w:rsidRPr="00533630">
        <w:rPr>
          <w:rFonts w:ascii="Arial" w:hAnsi="Arial"/>
          <w:sz w:val="22"/>
          <w:szCs w:val="22"/>
        </w:rPr>
        <w:t>.14</w:t>
      </w:r>
      <w:r w:rsidR="002758F1" w:rsidRPr="00533630">
        <w:rPr>
          <w:rFonts w:ascii="Arial" w:hAnsi="Arial"/>
          <w:sz w:val="22"/>
          <w:szCs w:val="22"/>
        </w:rPr>
        <w:t xml:space="preserve">. </w:t>
      </w:r>
    </w:p>
    <w:p w:rsidR="00533630" w:rsidRPr="00533630" w:rsidRDefault="00533630" w:rsidP="00533630">
      <w:pPr>
        <w:rPr>
          <w:rFonts w:ascii="Arial" w:hAnsi="Arial"/>
          <w:sz w:val="22"/>
          <w:szCs w:val="22"/>
        </w:rPr>
      </w:pPr>
    </w:p>
    <w:p w:rsidR="00795382" w:rsidRPr="00795382" w:rsidRDefault="00795382" w:rsidP="00D5703E">
      <w:pPr>
        <w:numPr>
          <w:ilvl w:val="0"/>
          <w:numId w:val="10"/>
        </w:numPr>
        <w:rPr>
          <w:rFonts w:ascii="Arial" w:hAnsi="Arial"/>
          <w:sz w:val="22"/>
          <w:szCs w:val="22"/>
        </w:rPr>
      </w:pPr>
      <w:r w:rsidRPr="00795382">
        <w:rPr>
          <w:rFonts w:ascii="Arial" w:hAnsi="Arial"/>
          <w:b/>
          <w:sz w:val="22"/>
          <w:szCs w:val="22"/>
          <w:u w:val="single"/>
        </w:rPr>
        <w:t>Approval of Minutes from Last Meeting:</w:t>
      </w:r>
      <w:r w:rsidRPr="00795382">
        <w:rPr>
          <w:rFonts w:ascii="Arial" w:hAnsi="Arial"/>
          <w:b/>
          <w:sz w:val="22"/>
          <w:szCs w:val="22"/>
        </w:rPr>
        <w:t xml:space="preserve"> </w:t>
      </w:r>
      <w:r w:rsidR="00533630">
        <w:rPr>
          <w:rFonts w:ascii="Arial" w:hAnsi="Arial"/>
          <w:sz w:val="22"/>
          <w:szCs w:val="22"/>
        </w:rPr>
        <w:t>Eileen Weyrauch</w:t>
      </w:r>
      <w:r w:rsidRPr="00795382">
        <w:rPr>
          <w:rFonts w:ascii="Arial" w:hAnsi="Arial"/>
          <w:sz w:val="22"/>
          <w:szCs w:val="22"/>
        </w:rPr>
        <w:t xml:space="preserve"> moved to accept the minutes from the </w:t>
      </w:r>
      <w:r w:rsidR="00533630">
        <w:rPr>
          <w:rFonts w:ascii="Arial" w:hAnsi="Arial"/>
          <w:sz w:val="22"/>
          <w:szCs w:val="22"/>
        </w:rPr>
        <w:t>October</w:t>
      </w:r>
      <w:r w:rsidRPr="00795382">
        <w:rPr>
          <w:rFonts w:ascii="Arial" w:hAnsi="Arial"/>
          <w:sz w:val="22"/>
          <w:szCs w:val="22"/>
        </w:rPr>
        <w:t xml:space="preserve"> 2016 meeting as written. </w:t>
      </w:r>
      <w:r w:rsidR="00533630">
        <w:rPr>
          <w:rFonts w:ascii="Arial" w:hAnsi="Arial"/>
          <w:sz w:val="22"/>
          <w:szCs w:val="22"/>
        </w:rPr>
        <w:t>Jerry Le Grand</w:t>
      </w:r>
      <w:r w:rsidRPr="00795382">
        <w:rPr>
          <w:rFonts w:ascii="Arial" w:hAnsi="Arial"/>
          <w:sz w:val="22"/>
          <w:szCs w:val="22"/>
        </w:rPr>
        <w:t xml:space="preserve"> seconded. The motion passed unanimously.</w:t>
      </w:r>
    </w:p>
    <w:p w:rsidR="00B7179F" w:rsidRDefault="00B7179F" w:rsidP="00B7179F">
      <w:pPr>
        <w:rPr>
          <w:rFonts w:ascii="Arial" w:hAnsi="Arial"/>
          <w:sz w:val="22"/>
          <w:szCs w:val="22"/>
        </w:rPr>
      </w:pPr>
    </w:p>
    <w:p w:rsidR="00B7179F" w:rsidRDefault="000236B2" w:rsidP="00B7179F">
      <w:pPr>
        <w:rPr>
          <w:rFonts w:ascii="Arial" w:hAnsi="Arial" w:cs="Arial"/>
          <w:sz w:val="22"/>
          <w:szCs w:val="22"/>
        </w:rPr>
      </w:pPr>
      <w:r>
        <w:rPr>
          <w:rFonts w:ascii="Arial" w:hAnsi="Arial" w:cs="Arial"/>
          <w:b/>
          <w:sz w:val="22"/>
          <w:szCs w:val="22"/>
        </w:rPr>
        <w:t>4</w:t>
      </w:r>
      <w:r w:rsidR="00B7179F">
        <w:rPr>
          <w:rFonts w:ascii="Arial" w:hAnsi="Arial" w:cs="Arial"/>
          <w:b/>
          <w:sz w:val="22"/>
          <w:szCs w:val="22"/>
        </w:rPr>
        <w:t xml:space="preserve">. </w:t>
      </w:r>
      <w:r w:rsidR="00B7179F" w:rsidRPr="00B7179F">
        <w:rPr>
          <w:rFonts w:ascii="Arial" w:hAnsi="Arial" w:cs="Arial"/>
          <w:b/>
          <w:sz w:val="22"/>
          <w:szCs w:val="22"/>
          <w:u w:val="single"/>
        </w:rPr>
        <w:t>Community Reports:</w:t>
      </w:r>
      <w:r w:rsidR="00B7179F">
        <w:rPr>
          <w:rFonts w:ascii="Arial" w:hAnsi="Arial" w:cs="Arial"/>
          <w:sz w:val="22"/>
          <w:szCs w:val="22"/>
        </w:rPr>
        <w:t xml:space="preserve"> </w:t>
      </w:r>
    </w:p>
    <w:p w:rsidR="001D3CC9" w:rsidRDefault="00B7179F" w:rsidP="00533630">
      <w:pPr>
        <w:rPr>
          <w:rStyle w:val="Strong"/>
          <w:rFonts w:ascii="Arial" w:hAnsi="Arial" w:cs="Arial"/>
          <w:b w:val="0"/>
          <w:sz w:val="22"/>
          <w:szCs w:val="22"/>
        </w:rPr>
      </w:pPr>
      <w:r w:rsidRPr="00B7179F">
        <w:rPr>
          <w:rFonts w:ascii="Arial" w:hAnsi="Arial"/>
          <w:sz w:val="22"/>
          <w:szCs w:val="22"/>
        </w:rPr>
        <w:br/>
      </w:r>
      <w:r w:rsidR="00795382">
        <w:rPr>
          <w:rFonts w:ascii="Arial" w:hAnsi="Arial"/>
          <w:b/>
          <w:sz w:val="22"/>
          <w:szCs w:val="22"/>
        </w:rPr>
        <w:t>Newman Lake Flood Control Zone District (NLFCZD)</w:t>
      </w:r>
      <w:r w:rsidRPr="00B7179F">
        <w:rPr>
          <w:rFonts w:ascii="Arial" w:hAnsi="Arial"/>
          <w:b/>
          <w:sz w:val="22"/>
          <w:szCs w:val="22"/>
        </w:rPr>
        <w:t>:</w:t>
      </w:r>
      <w:r>
        <w:rPr>
          <w:rFonts w:ascii="Arial" w:hAnsi="Arial"/>
          <w:b/>
          <w:sz w:val="22"/>
          <w:szCs w:val="22"/>
        </w:rPr>
        <w:t xml:space="preserve"> </w:t>
      </w:r>
      <w:r w:rsidR="00795382">
        <w:rPr>
          <w:rFonts w:ascii="Arial" w:hAnsi="Arial"/>
          <w:sz w:val="22"/>
          <w:szCs w:val="22"/>
        </w:rPr>
        <w:t xml:space="preserve">Jerry said </w:t>
      </w:r>
      <w:r w:rsidR="00533630">
        <w:rPr>
          <w:rFonts w:ascii="Arial" w:hAnsi="Arial"/>
          <w:sz w:val="22"/>
          <w:szCs w:val="22"/>
        </w:rPr>
        <w:t xml:space="preserve">the next NLFCZD is March 22 </w:t>
      </w:r>
      <w:r w:rsidR="00C97A5A">
        <w:rPr>
          <w:rFonts w:ascii="Arial" w:hAnsi="Arial"/>
          <w:sz w:val="22"/>
          <w:szCs w:val="22"/>
        </w:rPr>
        <w:t xml:space="preserve">from 3-5 p.m. </w:t>
      </w:r>
      <w:r w:rsidR="00533630">
        <w:rPr>
          <w:rFonts w:ascii="Arial" w:hAnsi="Arial"/>
          <w:sz w:val="22"/>
          <w:szCs w:val="22"/>
        </w:rPr>
        <w:t xml:space="preserve">at the Fire Station. He said the concept of having members chair meetings had been shelved and will be decided at that meeting. </w:t>
      </w:r>
      <w:r w:rsidR="00533630">
        <w:rPr>
          <w:rFonts w:ascii="Arial" w:hAnsi="Arial"/>
          <w:sz w:val="22"/>
          <w:szCs w:val="22"/>
        </w:rPr>
        <w:br/>
      </w:r>
      <w:r w:rsidR="00533630">
        <w:rPr>
          <w:rFonts w:ascii="Arial" w:hAnsi="Arial"/>
          <w:sz w:val="22"/>
          <w:szCs w:val="22"/>
        </w:rPr>
        <w:br/>
        <w:t xml:space="preserve">Jerry said a water sample taken at Honeymoon Bay had recently been turned over to the County for testing but that there is no conclusive way to prove if it contains human feces. County staff were also at Honeymoon the previous week due to flooding issues and used equipment to build a berm to keep drainage from running into the lake. </w:t>
      </w:r>
      <w:r w:rsidR="00533630">
        <w:rPr>
          <w:rFonts w:ascii="Arial" w:hAnsi="Arial"/>
          <w:sz w:val="22"/>
          <w:szCs w:val="22"/>
        </w:rPr>
        <w:br/>
      </w:r>
      <w:r w:rsidR="00533630">
        <w:rPr>
          <w:rFonts w:ascii="Arial" w:hAnsi="Arial"/>
          <w:sz w:val="22"/>
          <w:szCs w:val="22"/>
        </w:rPr>
        <w:br/>
        <w:t xml:space="preserve">Dennis Rewinkle said that Senate Bill 5433, that could change assessment methods in flood control zone districts, is moving through the senate. </w:t>
      </w:r>
      <w:r w:rsidR="00E85D8E" w:rsidRPr="00E85D8E">
        <w:rPr>
          <w:rFonts w:ascii="Arial" w:hAnsi="Arial" w:cs="Arial"/>
          <w:sz w:val="22"/>
          <w:szCs w:val="22"/>
        </w:rPr>
        <w:t>Sen.</w:t>
      </w:r>
      <w:r w:rsidR="00E85D8E" w:rsidRPr="00E85D8E">
        <w:rPr>
          <w:rFonts w:ascii="Arial" w:hAnsi="Arial" w:cs="Arial"/>
          <w:b/>
          <w:sz w:val="22"/>
          <w:szCs w:val="22"/>
        </w:rPr>
        <w:t xml:space="preserve"> </w:t>
      </w:r>
      <w:r w:rsidR="00E85D8E" w:rsidRPr="00E85D8E">
        <w:rPr>
          <w:rStyle w:val="Strong"/>
          <w:rFonts w:ascii="Arial" w:hAnsi="Arial" w:cs="Arial"/>
          <w:b w:val="0"/>
          <w:sz w:val="22"/>
          <w:szCs w:val="22"/>
        </w:rPr>
        <w:t>Andy Billig</w:t>
      </w:r>
      <w:r w:rsidR="00E85D8E" w:rsidRPr="00E85D8E">
        <w:rPr>
          <w:rFonts w:ascii="Arial" w:hAnsi="Arial" w:cs="Arial"/>
          <w:sz w:val="22"/>
          <w:szCs w:val="22"/>
        </w:rPr>
        <w:t>, D-</w:t>
      </w:r>
      <w:r w:rsidR="00E85D8E" w:rsidRPr="00E85D8E">
        <w:rPr>
          <w:rStyle w:val="Strong"/>
          <w:rFonts w:ascii="Arial" w:hAnsi="Arial" w:cs="Arial"/>
          <w:b w:val="0"/>
          <w:sz w:val="22"/>
          <w:szCs w:val="22"/>
        </w:rPr>
        <w:t>Spokane</w:t>
      </w:r>
      <w:r w:rsidR="00E85D8E">
        <w:rPr>
          <w:rStyle w:val="Strong"/>
          <w:rFonts w:ascii="Arial" w:hAnsi="Arial" w:cs="Arial"/>
          <w:b w:val="0"/>
          <w:sz w:val="22"/>
          <w:szCs w:val="22"/>
        </w:rPr>
        <w:t>, has taken an interest in it as well.</w:t>
      </w:r>
      <w:r w:rsidR="001D3CC9">
        <w:rPr>
          <w:rStyle w:val="Strong"/>
          <w:rFonts w:ascii="Arial" w:hAnsi="Arial" w:cs="Arial"/>
          <w:b w:val="0"/>
          <w:sz w:val="22"/>
          <w:szCs w:val="22"/>
        </w:rPr>
        <w:br/>
      </w:r>
      <w:r w:rsidR="001D3CC9">
        <w:rPr>
          <w:rStyle w:val="Strong"/>
          <w:rFonts w:ascii="Arial" w:hAnsi="Arial" w:cs="Arial"/>
          <w:b w:val="0"/>
          <w:sz w:val="22"/>
          <w:szCs w:val="22"/>
        </w:rPr>
        <w:br/>
        <w:t xml:space="preserve">Jerry said that Dean Franklin purchased a camper and will spend a lot of time traveling this summer so the County is looking </w:t>
      </w:r>
      <w:r w:rsidR="00C97A5A">
        <w:rPr>
          <w:rStyle w:val="Strong"/>
          <w:rFonts w:ascii="Arial" w:hAnsi="Arial" w:cs="Arial"/>
          <w:b w:val="0"/>
          <w:sz w:val="22"/>
          <w:szCs w:val="22"/>
        </w:rPr>
        <w:t>to hire a part-time replacement for him.</w:t>
      </w:r>
      <w:r w:rsidR="001D3CC9">
        <w:rPr>
          <w:rStyle w:val="Strong"/>
          <w:rFonts w:ascii="Arial" w:hAnsi="Arial" w:cs="Arial"/>
          <w:b w:val="0"/>
          <w:sz w:val="22"/>
          <w:szCs w:val="22"/>
        </w:rPr>
        <w:t xml:space="preserve"> </w:t>
      </w:r>
      <w:r w:rsidR="001D3CC9">
        <w:rPr>
          <w:rStyle w:val="Strong"/>
          <w:rFonts w:ascii="Arial" w:hAnsi="Arial" w:cs="Arial"/>
          <w:b w:val="0"/>
          <w:sz w:val="22"/>
          <w:szCs w:val="22"/>
        </w:rPr>
        <w:br/>
      </w:r>
      <w:r w:rsidR="001D3CC9">
        <w:rPr>
          <w:rStyle w:val="Strong"/>
          <w:rFonts w:ascii="Arial" w:hAnsi="Arial" w:cs="Arial"/>
          <w:b w:val="0"/>
          <w:sz w:val="22"/>
          <w:szCs w:val="22"/>
        </w:rPr>
        <w:br/>
        <w:t>Dennis said the study of the dam at the south end of the lake indicates that we are going to have a very expensive problem in “retrofitting” it. An assessment of the dam says it’s “earthen base” needs to be rebuilt but it doesn’t have an earthen base. In the meantime, due to runoff, water levels are threatening to spill over, while we still have a lot of snowpack to melt.</w:t>
      </w:r>
      <w:r w:rsidR="001D3CC9">
        <w:rPr>
          <w:rStyle w:val="Strong"/>
          <w:rFonts w:ascii="Arial" w:hAnsi="Arial" w:cs="Arial"/>
          <w:b w:val="0"/>
          <w:sz w:val="22"/>
          <w:szCs w:val="22"/>
        </w:rPr>
        <w:br/>
      </w:r>
      <w:r w:rsidR="001D3CC9">
        <w:rPr>
          <w:rStyle w:val="Strong"/>
          <w:rFonts w:ascii="Arial" w:hAnsi="Arial" w:cs="Arial"/>
          <w:b w:val="0"/>
          <w:sz w:val="22"/>
          <w:szCs w:val="22"/>
        </w:rPr>
        <w:br/>
        <w:t xml:space="preserve">Lorne Burley said water levels were also high in 1991 when there was a heavy snowfall over the winter and that the same issues developed in Honeymoon Bay with runoff. Jerry said Randy </w:t>
      </w:r>
    </w:p>
    <w:p w:rsidR="001D3CC9" w:rsidRDefault="001D3CC9" w:rsidP="00533630">
      <w:pPr>
        <w:rPr>
          <w:rStyle w:val="Strong"/>
          <w:rFonts w:ascii="Arial" w:hAnsi="Arial" w:cs="Arial"/>
          <w:b w:val="0"/>
          <w:sz w:val="22"/>
          <w:szCs w:val="22"/>
        </w:rPr>
      </w:pPr>
    </w:p>
    <w:p w:rsidR="001D3CC9" w:rsidRDefault="001D3CC9" w:rsidP="00533630">
      <w:pPr>
        <w:rPr>
          <w:rStyle w:val="Strong"/>
          <w:rFonts w:ascii="Arial" w:hAnsi="Arial" w:cs="Arial"/>
          <w:b w:val="0"/>
          <w:sz w:val="22"/>
          <w:szCs w:val="22"/>
        </w:rPr>
      </w:pPr>
    </w:p>
    <w:p w:rsidR="00214DFA" w:rsidRDefault="001D3CC9" w:rsidP="00533630">
      <w:pPr>
        <w:rPr>
          <w:rStyle w:val="Strong"/>
          <w:rFonts w:ascii="Arial" w:hAnsi="Arial" w:cs="Arial"/>
          <w:b w:val="0"/>
          <w:sz w:val="22"/>
          <w:szCs w:val="22"/>
        </w:rPr>
      </w:pPr>
      <w:r>
        <w:rPr>
          <w:rStyle w:val="Strong"/>
          <w:rFonts w:ascii="Arial" w:hAnsi="Arial" w:cs="Arial"/>
          <w:b w:val="0"/>
          <w:sz w:val="22"/>
          <w:szCs w:val="22"/>
        </w:rPr>
        <w:t>Kirk, with the County Engineering Department, acknowledged that water running into the lake last week had a strong smell of being from a cesspool.</w:t>
      </w:r>
    </w:p>
    <w:p w:rsidR="001D3CC9" w:rsidRDefault="001D3CC9" w:rsidP="00533630">
      <w:pPr>
        <w:rPr>
          <w:rStyle w:val="Strong"/>
          <w:rFonts w:ascii="Arial" w:hAnsi="Arial" w:cs="Arial"/>
          <w:b w:val="0"/>
          <w:sz w:val="22"/>
          <w:szCs w:val="22"/>
        </w:rPr>
      </w:pPr>
    </w:p>
    <w:p w:rsidR="001D3CC9" w:rsidRDefault="001D3CC9" w:rsidP="00533630">
      <w:pPr>
        <w:rPr>
          <w:rStyle w:val="Strong"/>
          <w:rFonts w:ascii="Arial" w:hAnsi="Arial" w:cs="Arial"/>
          <w:b w:val="0"/>
          <w:sz w:val="22"/>
          <w:szCs w:val="22"/>
        </w:rPr>
      </w:pPr>
      <w:r>
        <w:rPr>
          <w:rStyle w:val="Strong"/>
          <w:rFonts w:ascii="Arial" w:hAnsi="Arial" w:cs="Arial"/>
          <w:b w:val="0"/>
          <w:sz w:val="22"/>
          <w:szCs w:val="22"/>
        </w:rPr>
        <w:t>Dennis said that when Moab</w:t>
      </w:r>
      <w:r w:rsidR="00C97A5A">
        <w:rPr>
          <w:rStyle w:val="Strong"/>
          <w:rFonts w:ascii="Arial" w:hAnsi="Arial" w:cs="Arial"/>
          <w:b w:val="0"/>
          <w:sz w:val="22"/>
          <w:szCs w:val="22"/>
        </w:rPr>
        <w:t xml:space="preserve"> Water District</w:t>
      </w:r>
      <w:r>
        <w:rPr>
          <w:rStyle w:val="Strong"/>
          <w:rFonts w:ascii="Arial" w:hAnsi="Arial" w:cs="Arial"/>
          <w:b w:val="0"/>
          <w:sz w:val="22"/>
          <w:szCs w:val="22"/>
        </w:rPr>
        <w:t xml:space="preserve"> brought public water </w:t>
      </w:r>
      <w:r w:rsidR="00C97A5A">
        <w:rPr>
          <w:rStyle w:val="Strong"/>
          <w:rFonts w:ascii="Arial" w:hAnsi="Arial" w:cs="Arial"/>
          <w:b w:val="0"/>
          <w:sz w:val="22"/>
          <w:szCs w:val="22"/>
        </w:rPr>
        <w:t>to Newman in</w:t>
      </w:r>
      <w:r>
        <w:rPr>
          <w:rStyle w:val="Strong"/>
          <w:rFonts w:ascii="Arial" w:hAnsi="Arial" w:cs="Arial"/>
          <w:b w:val="0"/>
          <w:sz w:val="22"/>
          <w:szCs w:val="22"/>
        </w:rPr>
        <w:t xml:space="preserve"> 1997, they should have improved the sewer system to deal with the increase in water usage this would cause.</w:t>
      </w:r>
    </w:p>
    <w:p w:rsidR="001D3CC9" w:rsidRDefault="001D3CC9" w:rsidP="00533630">
      <w:pPr>
        <w:rPr>
          <w:rStyle w:val="Strong"/>
          <w:rFonts w:ascii="Arial" w:hAnsi="Arial" w:cs="Arial"/>
          <w:b w:val="0"/>
          <w:sz w:val="22"/>
          <w:szCs w:val="22"/>
        </w:rPr>
      </w:pPr>
    </w:p>
    <w:p w:rsidR="001D3CC9" w:rsidRPr="00B7179F" w:rsidRDefault="001D3CC9" w:rsidP="00533630">
      <w:pPr>
        <w:rPr>
          <w:rFonts w:ascii="Arial" w:hAnsi="Arial"/>
          <w:sz w:val="22"/>
          <w:szCs w:val="22"/>
        </w:rPr>
      </w:pPr>
      <w:r>
        <w:rPr>
          <w:rStyle w:val="Strong"/>
          <w:rFonts w:ascii="Arial" w:hAnsi="Arial" w:cs="Arial"/>
          <w:b w:val="0"/>
          <w:sz w:val="22"/>
          <w:szCs w:val="22"/>
        </w:rPr>
        <w:t>Tom Stebbins was angry that the Spokane Regional Health District is not dealing with the problem.</w:t>
      </w:r>
      <w:r w:rsidR="00723B42">
        <w:rPr>
          <w:rStyle w:val="Strong"/>
          <w:rFonts w:ascii="Arial" w:hAnsi="Arial" w:cs="Arial"/>
          <w:b w:val="0"/>
          <w:sz w:val="22"/>
          <w:szCs w:val="22"/>
        </w:rPr>
        <w:t xml:space="preserve"> </w:t>
      </w:r>
    </w:p>
    <w:p w:rsidR="006872DD" w:rsidRDefault="006872DD">
      <w:pPr>
        <w:rPr>
          <w:rFonts w:ascii="Arial" w:hAnsi="Arial"/>
          <w:sz w:val="22"/>
          <w:szCs w:val="22"/>
        </w:rPr>
      </w:pPr>
    </w:p>
    <w:p w:rsidR="00115EEE" w:rsidRPr="00723B42" w:rsidRDefault="00214DFA" w:rsidP="00214DFA">
      <w:pPr>
        <w:rPr>
          <w:rFonts w:ascii="Arial" w:hAnsi="Arial"/>
          <w:sz w:val="22"/>
          <w:szCs w:val="22"/>
        </w:rPr>
      </w:pPr>
      <w:r>
        <w:rPr>
          <w:rFonts w:ascii="Arial" w:hAnsi="Arial"/>
          <w:b/>
          <w:sz w:val="22"/>
          <w:szCs w:val="22"/>
        </w:rPr>
        <w:t>Fire Auxiliary:</w:t>
      </w:r>
      <w:r w:rsidR="00B7179F">
        <w:rPr>
          <w:rFonts w:ascii="Arial" w:hAnsi="Arial"/>
          <w:b/>
          <w:sz w:val="22"/>
          <w:szCs w:val="22"/>
        </w:rPr>
        <w:t xml:space="preserve"> </w:t>
      </w:r>
      <w:r w:rsidR="00723B42" w:rsidRPr="00723B42">
        <w:rPr>
          <w:rFonts w:ascii="Arial" w:hAnsi="Arial"/>
          <w:sz w:val="22"/>
          <w:szCs w:val="22"/>
        </w:rPr>
        <w:t xml:space="preserve">Eileen said Auxiliary meetings had been suspended for the winter but start again in March. </w:t>
      </w:r>
      <w:r w:rsidR="00723B42">
        <w:rPr>
          <w:rFonts w:ascii="Arial" w:hAnsi="Arial"/>
          <w:sz w:val="22"/>
          <w:szCs w:val="22"/>
        </w:rPr>
        <w:t>She said Auxiliary is definitely interested in participating in Clean Up Day again this year.</w:t>
      </w:r>
      <w:r w:rsidR="00316F85">
        <w:rPr>
          <w:rFonts w:ascii="Arial" w:hAnsi="Arial"/>
          <w:sz w:val="22"/>
          <w:szCs w:val="22"/>
        </w:rPr>
        <w:t xml:space="preserve"> Jerry said the Bloodmobile was already scheduled for the event.</w:t>
      </w:r>
    </w:p>
    <w:p w:rsidR="00115EEE" w:rsidRDefault="00115EEE">
      <w:pPr>
        <w:rPr>
          <w:rFonts w:ascii="Arial" w:hAnsi="Arial"/>
          <w:sz w:val="22"/>
          <w:szCs w:val="22"/>
        </w:rPr>
      </w:pPr>
    </w:p>
    <w:p w:rsidR="00214DFA" w:rsidRDefault="00115EEE">
      <w:pPr>
        <w:rPr>
          <w:rFonts w:ascii="Arial" w:hAnsi="Arial"/>
          <w:sz w:val="22"/>
          <w:szCs w:val="22"/>
        </w:rPr>
      </w:pPr>
      <w:r w:rsidRPr="00115EEE">
        <w:rPr>
          <w:rFonts w:ascii="Arial" w:hAnsi="Arial"/>
          <w:b/>
          <w:sz w:val="22"/>
          <w:szCs w:val="22"/>
        </w:rPr>
        <w:t>Grange:</w:t>
      </w:r>
      <w:r>
        <w:rPr>
          <w:rFonts w:ascii="Arial" w:hAnsi="Arial"/>
          <w:b/>
          <w:sz w:val="22"/>
          <w:szCs w:val="22"/>
        </w:rPr>
        <w:t xml:space="preserve"> </w:t>
      </w:r>
      <w:r w:rsidR="00AA52E1" w:rsidRPr="00AA52E1">
        <w:rPr>
          <w:rFonts w:ascii="Arial" w:hAnsi="Arial"/>
          <w:sz w:val="22"/>
          <w:szCs w:val="22"/>
        </w:rPr>
        <w:t xml:space="preserve">Eileen asked that Grange members please attend the meeting next Wednesday as she and several other members will be </w:t>
      </w:r>
      <w:r w:rsidR="00C97A5A">
        <w:rPr>
          <w:rFonts w:ascii="Arial" w:hAnsi="Arial"/>
          <w:sz w:val="22"/>
          <w:szCs w:val="22"/>
        </w:rPr>
        <w:t>absent</w:t>
      </w:r>
      <w:r w:rsidR="00AA52E1" w:rsidRPr="00AA52E1">
        <w:rPr>
          <w:rFonts w:ascii="Arial" w:hAnsi="Arial"/>
          <w:sz w:val="22"/>
          <w:szCs w:val="22"/>
        </w:rPr>
        <w:t xml:space="preserve"> due to a conference and it is important to plan for the upcoming spaghetti feed now. Tom asked how the Grange is doing financially. Eileen said it is in pretty good shape and that rentals have been steady over the past year and look to continue that way through at least the first half of 2017.</w:t>
      </w:r>
    </w:p>
    <w:p w:rsidR="00316F85" w:rsidRDefault="00316F85">
      <w:pPr>
        <w:rPr>
          <w:rFonts w:ascii="Arial" w:hAnsi="Arial"/>
          <w:sz w:val="22"/>
          <w:szCs w:val="22"/>
        </w:rPr>
      </w:pPr>
    </w:p>
    <w:p w:rsidR="00E245CC" w:rsidRPr="000236B2" w:rsidRDefault="002F5B39" w:rsidP="000236B2">
      <w:pPr>
        <w:pStyle w:val="ListParagraph"/>
        <w:numPr>
          <w:ilvl w:val="0"/>
          <w:numId w:val="12"/>
        </w:numPr>
        <w:rPr>
          <w:rFonts w:ascii="Arial" w:hAnsi="Arial" w:cs="Arial"/>
          <w:b/>
          <w:sz w:val="22"/>
          <w:szCs w:val="22"/>
          <w:u w:val="single"/>
        </w:rPr>
      </w:pPr>
      <w:r>
        <w:rPr>
          <w:rFonts w:ascii="Arial" w:hAnsi="Arial" w:cs="Arial"/>
          <w:b/>
          <w:sz w:val="22"/>
          <w:szCs w:val="22"/>
          <w:u w:val="single"/>
        </w:rPr>
        <w:t>Old</w:t>
      </w:r>
      <w:r w:rsidR="00E245CC" w:rsidRPr="000236B2">
        <w:rPr>
          <w:rFonts w:ascii="Arial" w:hAnsi="Arial" w:cs="Arial"/>
          <w:b/>
          <w:sz w:val="22"/>
          <w:szCs w:val="22"/>
          <w:u w:val="single"/>
        </w:rPr>
        <w:t xml:space="preserve"> Business</w:t>
      </w:r>
      <w:r>
        <w:rPr>
          <w:rFonts w:ascii="Arial" w:hAnsi="Arial" w:cs="Arial"/>
          <w:b/>
          <w:sz w:val="22"/>
          <w:szCs w:val="22"/>
          <w:u w:val="single"/>
        </w:rPr>
        <w:t>:</w:t>
      </w:r>
    </w:p>
    <w:p w:rsidR="00125843" w:rsidRDefault="00AA52E1" w:rsidP="00AA52E1">
      <w:pPr>
        <w:pStyle w:val="ListParagraph"/>
        <w:ind w:left="0"/>
        <w:rPr>
          <w:rFonts w:ascii="Arial" w:hAnsi="Arial"/>
          <w:bCs/>
          <w:iCs/>
          <w:sz w:val="22"/>
          <w:szCs w:val="22"/>
        </w:rPr>
      </w:pPr>
      <w:r>
        <w:rPr>
          <w:rFonts w:ascii="Arial" w:hAnsi="Arial" w:cs="Arial"/>
          <w:b/>
          <w:sz w:val="22"/>
          <w:szCs w:val="22"/>
        </w:rPr>
        <w:t>Shoreline Permitting</w:t>
      </w:r>
      <w:r w:rsidR="003F1BEE" w:rsidRPr="003F1BEE">
        <w:rPr>
          <w:rFonts w:ascii="Arial" w:hAnsi="Arial" w:cs="Arial"/>
          <w:b/>
          <w:sz w:val="22"/>
          <w:szCs w:val="22"/>
        </w:rPr>
        <w:t>:</w:t>
      </w:r>
      <w:r w:rsidR="003F1BEE">
        <w:rPr>
          <w:rFonts w:ascii="Arial" w:hAnsi="Arial" w:cs="Arial"/>
          <w:b/>
          <w:sz w:val="22"/>
          <w:szCs w:val="22"/>
        </w:rPr>
        <w:t xml:space="preserve"> </w:t>
      </w:r>
      <w:r w:rsidRPr="00AA52E1">
        <w:rPr>
          <w:rFonts w:ascii="Arial" w:hAnsi="Arial" w:cs="Arial"/>
          <w:sz w:val="22"/>
          <w:szCs w:val="22"/>
        </w:rPr>
        <w:t>Karen said that, after the NLFCZD’s annual meeting, her hopes of working with Karyn Divens on shoreline permitting for the removal of “nuisance” weeds is not looking good as Ms. Divens did not seem open to involvement with community members.</w:t>
      </w:r>
      <w:r>
        <w:rPr>
          <w:rFonts w:ascii="Arial" w:hAnsi="Arial"/>
          <w:bCs/>
          <w:iCs/>
          <w:sz w:val="22"/>
          <w:szCs w:val="22"/>
        </w:rPr>
        <w:t xml:space="preserve"> At this time, she does no</w:t>
      </w:r>
      <w:r w:rsidR="00C97A5A">
        <w:rPr>
          <w:rFonts w:ascii="Arial" w:hAnsi="Arial"/>
          <w:bCs/>
          <w:iCs/>
          <w:sz w:val="22"/>
          <w:szCs w:val="22"/>
        </w:rPr>
        <w:t>t plan to pursue this option</w:t>
      </w:r>
      <w:r>
        <w:rPr>
          <w:rFonts w:ascii="Arial" w:hAnsi="Arial"/>
          <w:bCs/>
          <w:iCs/>
          <w:sz w:val="22"/>
          <w:szCs w:val="22"/>
        </w:rPr>
        <w:t xml:space="preserve"> further. </w:t>
      </w:r>
      <w:r>
        <w:rPr>
          <w:rFonts w:ascii="Arial" w:hAnsi="Arial"/>
          <w:bCs/>
          <w:iCs/>
          <w:sz w:val="22"/>
          <w:szCs w:val="22"/>
        </w:rPr>
        <w:br/>
      </w:r>
      <w:r>
        <w:rPr>
          <w:rFonts w:ascii="Arial" w:hAnsi="Arial"/>
          <w:bCs/>
          <w:iCs/>
          <w:sz w:val="22"/>
          <w:szCs w:val="22"/>
        </w:rPr>
        <w:br/>
        <w:t xml:space="preserve">Dennis said there is a new treatment chemical coming on the market soon. Tom suggested that the contractor who applies the milfoil control chemical be at the March 22 milfoil meeting. Karen asked if the group is okay with her applying to use the fire station for that meeting under the NLPOA name. The majority agreed, although there wasn’t a formal vote. Karen asked Dennis to turn in paperwork so that the group ACTION Newman Lake can </w:t>
      </w:r>
      <w:r w:rsidR="00C97A5A">
        <w:rPr>
          <w:rFonts w:ascii="Arial" w:hAnsi="Arial"/>
          <w:bCs/>
          <w:iCs/>
          <w:sz w:val="22"/>
          <w:szCs w:val="22"/>
        </w:rPr>
        <w:t xml:space="preserve">reserve </w:t>
      </w:r>
      <w:r>
        <w:rPr>
          <w:rFonts w:ascii="Arial" w:hAnsi="Arial"/>
          <w:bCs/>
          <w:iCs/>
          <w:sz w:val="22"/>
          <w:szCs w:val="22"/>
        </w:rPr>
        <w:t>use</w:t>
      </w:r>
      <w:r w:rsidR="00C97A5A">
        <w:rPr>
          <w:rFonts w:ascii="Arial" w:hAnsi="Arial"/>
          <w:bCs/>
          <w:iCs/>
          <w:sz w:val="22"/>
          <w:szCs w:val="22"/>
        </w:rPr>
        <w:t xml:space="preserve"> of</w:t>
      </w:r>
      <w:r>
        <w:rPr>
          <w:rFonts w:ascii="Arial" w:hAnsi="Arial"/>
          <w:bCs/>
          <w:iCs/>
          <w:sz w:val="22"/>
          <w:szCs w:val="22"/>
        </w:rPr>
        <w:t xml:space="preserve"> the fire station in the future.</w:t>
      </w:r>
    </w:p>
    <w:p w:rsidR="00E84454" w:rsidRDefault="00E84454" w:rsidP="00AA52E1">
      <w:pPr>
        <w:pStyle w:val="ListParagraph"/>
        <w:ind w:left="0"/>
        <w:rPr>
          <w:rFonts w:ascii="Arial" w:hAnsi="Arial"/>
          <w:bCs/>
          <w:iCs/>
          <w:sz w:val="22"/>
          <w:szCs w:val="22"/>
        </w:rPr>
      </w:pPr>
    </w:p>
    <w:p w:rsidR="00E84454" w:rsidRDefault="00E84454" w:rsidP="00AA52E1">
      <w:pPr>
        <w:pStyle w:val="ListParagraph"/>
        <w:ind w:left="0"/>
        <w:rPr>
          <w:rFonts w:ascii="Arial" w:hAnsi="Arial"/>
          <w:bCs/>
          <w:iCs/>
          <w:sz w:val="22"/>
          <w:szCs w:val="22"/>
        </w:rPr>
      </w:pPr>
      <w:r>
        <w:rPr>
          <w:rFonts w:ascii="Arial" w:hAnsi="Arial"/>
          <w:bCs/>
          <w:iCs/>
          <w:sz w:val="22"/>
          <w:szCs w:val="22"/>
        </w:rPr>
        <w:t>Eileen said that there is a position open for a fire commissioner as Bob Neu resigned after many years. Karen said she would send the announcement out through the newsletter.</w:t>
      </w:r>
    </w:p>
    <w:p w:rsidR="00E84454" w:rsidRDefault="00E84454" w:rsidP="00AA52E1">
      <w:pPr>
        <w:pStyle w:val="ListParagraph"/>
        <w:ind w:left="0"/>
        <w:rPr>
          <w:rFonts w:ascii="Arial" w:hAnsi="Arial"/>
          <w:bCs/>
          <w:iCs/>
          <w:sz w:val="22"/>
          <w:szCs w:val="22"/>
        </w:rPr>
      </w:pPr>
    </w:p>
    <w:p w:rsidR="00E84454" w:rsidRDefault="00E84454" w:rsidP="00AA52E1">
      <w:pPr>
        <w:pStyle w:val="ListParagraph"/>
        <w:ind w:left="0"/>
        <w:rPr>
          <w:rFonts w:ascii="Arial" w:hAnsi="Arial"/>
          <w:bCs/>
          <w:iCs/>
          <w:sz w:val="22"/>
          <w:szCs w:val="22"/>
        </w:rPr>
      </w:pPr>
      <w:r>
        <w:rPr>
          <w:rFonts w:ascii="Arial" w:hAnsi="Arial"/>
          <w:bCs/>
          <w:iCs/>
          <w:sz w:val="22"/>
          <w:szCs w:val="22"/>
        </w:rPr>
        <w:t xml:space="preserve">Karen asked whether current or recent members should be sent an invoice to make sure they renew their memberships. It was agreed that it was a good idea to send an invoice out via email, then send out a hardcopy of the NLPOA newsletter this year so as to include an envelope people can send back in with their dues. Tom suggested starting an optional “Century Club” for people who donate $100. </w:t>
      </w:r>
    </w:p>
    <w:p w:rsidR="000236B2" w:rsidRDefault="000236B2" w:rsidP="00D97634">
      <w:pPr>
        <w:rPr>
          <w:rFonts w:ascii="Arial" w:hAnsi="Arial"/>
          <w:bCs/>
          <w:iCs/>
          <w:sz w:val="22"/>
          <w:szCs w:val="22"/>
        </w:rPr>
      </w:pPr>
    </w:p>
    <w:p w:rsidR="00125843" w:rsidRDefault="00193219" w:rsidP="000236B2">
      <w:pPr>
        <w:numPr>
          <w:ilvl w:val="0"/>
          <w:numId w:val="12"/>
        </w:numPr>
        <w:rPr>
          <w:rFonts w:ascii="Arial" w:hAnsi="Arial"/>
          <w:b/>
          <w:bCs/>
          <w:iCs/>
          <w:sz w:val="22"/>
          <w:szCs w:val="22"/>
          <w:u w:val="single"/>
        </w:rPr>
      </w:pPr>
      <w:r>
        <w:rPr>
          <w:rFonts w:ascii="Arial" w:hAnsi="Arial"/>
          <w:b/>
          <w:bCs/>
          <w:iCs/>
          <w:sz w:val="22"/>
          <w:szCs w:val="22"/>
          <w:u w:val="single"/>
        </w:rPr>
        <w:t>New Business</w:t>
      </w:r>
    </w:p>
    <w:p w:rsidR="00193219" w:rsidRDefault="00193219" w:rsidP="00193219">
      <w:pPr>
        <w:rPr>
          <w:rFonts w:ascii="Arial" w:hAnsi="Arial"/>
          <w:b/>
          <w:bCs/>
          <w:iCs/>
          <w:sz w:val="22"/>
          <w:szCs w:val="22"/>
          <w:u w:val="single"/>
        </w:rPr>
      </w:pPr>
    </w:p>
    <w:p w:rsidR="00E84454" w:rsidRDefault="00E84454" w:rsidP="00125843">
      <w:pPr>
        <w:rPr>
          <w:rFonts w:ascii="Arial" w:hAnsi="Arial"/>
          <w:bCs/>
          <w:iCs/>
          <w:sz w:val="22"/>
          <w:szCs w:val="22"/>
        </w:rPr>
      </w:pPr>
      <w:r>
        <w:rPr>
          <w:rFonts w:ascii="Arial" w:hAnsi="Arial"/>
          <w:b/>
          <w:bCs/>
          <w:iCs/>
          <w:sz w:val="22"/>
          <w:szCs w:val="22"/>
        </w:rPr>
        <w:t>Cleanup Day</w:t>
      </w:r>
      <w:r w:rsidR="002F5B39">
        <w:rPr>
          <w:rFonts w:ascii="Arial" w:hAnsi="Arial"/>
          <w:b/>
          <w:bCs/>
          <w:iCs/>
          <w:sz w:val="22"/>
          <w:szCs w:val="22"/>
        </w:rPr>
        <w:t xml:space="preserve">: </w:t>
      </w:r>
      <w:r>
        <w:rPr>
          <w:rFonts w:ascii="Arial" w:hAnsi="Arial"/>
          <w:bCs/>
          <w:iCs/>
          <w:sz w:val="22"/>
          <w:szCs w:val="22"/>
        </w:rPr>
        <w:t xml:space="preserve">The annual Clean Up Day will be held April 22 in conjunction with the Fire Auxiliary at the old fire station. The bloodmobile will be there and the POA will give away hot dogs while the Fire Auxiliary sells soda. Karen suggested purchasing signs that say “Enter” to make things less confusing. They can be reused for the Fourth of July Poker Run. </w:t>
      </w:r>
      <w:r>
        <w:rPr>
          <w:rFonts w:ascii="Arial" w:hAnsi="Arial"/>
          <w:bCs/>
          <w:iCs/>
          <w:sz w:val="22"/>
          <w:szCs w:val="22"/>
        </w:rPr>
        <w:br/>
      </w:r>
      <w:r>
        <w:rPr>
          <w:rFonts w:ascii="Arial" w:hAnsi="Arial"/>
          <w:bCs/>
          <w:iCs/>
          <w:sz w:val="22"/>
          <w:szCs w:val="22"/>
        </w:rPr>
        <w:lastRenderedPageBreak/>
        <w:br/>
      </w:r>
    </w:p>
    <w:p w:rsidR="00A62C9F" w:rsidRDefault="00E84454" w:rsidP="00125843">
      <w:pPr>
        <w:rPr>
          <w:rFonts w:ascii="Arial" w:hAnsi="Arial"/>
          <w:bCs/>
          <w:iCs/>
          <w:sz w:val="22"/>
          <w:szCs w:val="22"/>
        </w:rPr>
      </w:pPr>
      <w:r>
        <w:rPr>
          <w:rFonts w:ascii="Arial" w:hAnsi="Arial"/>
          <w:bCs/>
          <w:iCs/>
          <w:sz w:val="22"/>
          <w:szCs w:val="22"/>
        </w:rPr>
        <w:t>Eileen said that, if road weight limits are still active at that time, it may be an issue getting containers in for the event.</w:t>
      </w:r>
    </w:p>
    <w:p w:rsidR="00A62C9F" w:rsidRDefault="002F5B39" w:rsidP="00125843">
      <w:pPr>
        <w:rPr>
          <w:rFonts w:ascii="Arial" w:hAnsi="Arial"/>
          <w:bCs/>
          <w:iCs/>
          <w:sz w:val="22"/>
          <w:szCs w:val="22"/>
        </w:rPr>
      </w:pPr>
      <w:r>
        <w:rPr>
          <w:rFonts w:ascii="Arial" w:hAnsi="Arial"/>
          <w:bCs/>
          <w:iCs/>
          <w:sz w:val="22"/>
          <w:szCs w:val="22"/>
        </w:rPr>
        <w:br/>
      </w:r>
      <w:r w:rsidR="00E84454">
        <w:rPr>
          <w:rFonts w:ascii="Arial" w:hAnsi="Arial"/>
          <w:b/>
          <w:bCs/>
          <w:iCs/>
          <w:sz w:val="22"/>
          <w:szCs w:val="22"/>
        </w:rPr>
        <w:t>Newsletter</w:t>
      </w:r>
      <w:r w:rsidR="00A62C9F" w:rsidRPr="00A62C9F">
        <w:rPr>
          <w:rFonts w:ascii="Arial" w:hAnsi="Arial"/>
          <w:b/>
          <w:bCs/>
          <w:iCs/>
          <w:sz w:val="22"/>
          <w:szCs w:val="22"/>
        </w:rPr>
        <w:t>:</w:t>
      </w:r>
      <w:r w:rsidR="00A62C9F">
        <w:rPr>
          <w:rFonts w:ascii="Arial" w:hAnsi="Arial"/>
          <w:b/>
          <w:bCs/>
          <w:iCs/>
          <w:sz w:val="22"/>
          <w:szCs w:val="22"/>
        </w:rPr>
        <w:t xml:space="preserve"> </w:t>
      </w:r>
      <w:r w:rsidR="00E84454">
        <w:rPr>
          <w:rFonts w:ascii="Arial" w:hAnsi="Arial"/>
          <w:bCs/>
          <w:iCs/>
          <w:sz w:val="22"/>
          <w:szCs w:val="22"/>
        </w:rPr>
        <w:t xml:space="preserve">It was discussed that articles on the Senate Bill, Poker Run, a milfoil meeting summary, Clean Up Day, and the annual Summer Meeting should be included in the newsletter. Articles are due by Mar. 20. Eileen suggested including something about crime in the area. </w:t>
      </w:r>
      <w:r w:rsidR="00E54098">
        <w:rPr>
          <w:rFonts w:ascii="Arial" w:hAnsi="Arial"/>
          <w:bCs/>
          <w:iCs/>
          <w:sz w:val="22"/>
          <w:szCs w:val="22"/>
        </w:rPr>
        <w:t>Someone said Tom Rulffes received some new historical photos and someone should ask if we can publish one or more of them.</w:t>
      </w:r>
      <w:r w:rsidR="00E84454">
        <w:rPr>
          <w:rFonts w:ascii="Arial" w:hAnsi="Arial"/>
          <w:bCs/>
          <w:iCs/>
          <w:sz w:val="22"/>
          <w:szCs w:val="22"/>
        </w:rPr>
        <w:br/>
      </w:r>
    </w:p>
    <w:p w:rsidR="00E54098" w:rsidRDefault="00E54098" w:rsidP="00125843">
      <w:pPr>
        <w:rPr>
          <w:rFonts w:ascii="Arial" w:hAnsi="Arial"/>
          <w:bCs/>
          <w:iCs/>
          <w:sz w:val="22"/>
          <w:szCs w:val="22"/>
        </w:rPr>
      </w:pPr>
      <w:r>
        <w:rPr>
          <w:rFonts w:ascii="Arial" w:hAnsi="Arial"/>
          <w:b/>
          <w:bCs/>
          <w:iCs/>
          <w:sz w:val="22"/>
          <w:szCs w:val="22"/>
        </w:rPr>
        <w:t>Annual Summer Meeting</w:t>
      </w:r>
      <w:r w:rsidR="00157347" w:rsidRPr="00157347">
        <w:rPr>
          <w:rFonts w:ascii="Arial" w:hAnsi="Arial"/>
          <w:b/>
          <w:bCs/>
          <w:iCs/>
          <w:sz w:val="22"/>
          <w:szCs w:val="22"/>
        </w:rPr>
        <w:t>:</w:t>
      </w:r>
      <w:r w:rsidR="00157347">
        <w:rPr>
          <w:rFonts w:ascii="Arial" w:hAnsi="Arial"/>
          <w:bCs/>
          <w:iCs/>
          <w:sz w:val="22"/>
          <w:szCs w:val="22"/>
        </w:rPr>
        <w:t xml:space="preserve"> </w:t>
      </w:r>
      <w:r w:rsidR="00A62C9F">
        <w:rPr>
          <w:rFonts w:ascii="Arial" w:hAnsi="Arial"/>
          <w:bCs/>
          <w:iCs/>
          <w:sz w:val="22"/>
          <w:szCs w:val="22"/>
        </w:rPr>
        <w:t>Karen</w:t>
      </w:r>
      <w:r>
        <w:rPr>
          <w:rFonts w:ascii="Arial" w:hAnsi="Arial"/>
          <w:bCs/>
          <w:iCs/>
          <w:sz w:val="22"/>
          <w:szCs w:val="22"/>
        </w:rPr>
        <w:t xml:space="preserve"> said the ice cream social was very successful and she would like to do the same thing again this year and invite our new commissioner, Josh Kerns. She is looking at June 28 or 29 for the event.</w:t>
      </w:r>
    </w:p>
    <w:p w:rsidR="00157347" w:rsidRDefault="00157347" w:rsidP="00125843">
      <w:pPr>
        <w:rPr>
          <w:rFonts w:ascii="Arial" w:hAnsi="Arial"/>
          <w:bCs/>
          <w:iCs/>
          <w:sz w:val="22"/>
          <w:szCs w:val="22"/>
        </w:rPr>
      </w:pPr>
    </w:p>
    <w:p w:rsidR="00157347" w:rsidRDefault="00E54098" w:rsidP="00125843">
      <w:pPr>
        <w:rPr>
          <w:rFonts w:ascii="Arial" w:hAnsi="Arial" w:cs="Arial"/>
          <w:sz w:val="22"/>
          <w:szCs w:val="22"/>
        </w:rPr>
      </w:pPr>
      <w:r>
        <w:rPr>
          <w:rFonts w:ascii="Arial" w:hAnsi="Arial"/>
          <w:b/>
          <w:bCs/>
          <w:iCs/>
          <w:sz w:val="22"/>
          <w:szCs w:val="22"/>
        </w:rPr>
        <w:t>Fourth of July Poker Run:</w:t>
      </w:r>
      <w:r w:rsidR="00157347">
        <w:rPr>
          <w:rFonts w:ascii="Arial" w:hAnsi="Arial"/>
          <w:b/>
          <w:bCs/>
          <w:iCs/>
          <w:sz w:val="22"/>
          <w:szCs w:val="22"/>
        </w:rPr>
        <w:t xml:space="preserve"> </w:t>
      </w:r>
      <w:r w:rsidR="00157347" w:rsidRPr="00157347">
        <w:rPr>
          <w:rFonts w:ascii="Arial" w:hAnsi="Arial"/>
          <w:bCs/>
          <w:iCs/>
          <w:sz w:val="22"/>
          <w:szCs w:val="22"/>
        </w:rPr>
        <w:t xml:space="preserve">Karen </w:t>
      </w:r>
      <w:r>
        <w:rPr>
          <w:rFonts w:ascii="Arial" w:hAnsi="Arial"/>
          <w:bCs/>
          <w:iCs/>
          <w:sz w:val="22"/>
          <w:szCs w:val="22"/>
        </w:rPr>
        <w:t>asked if the Poker Run should be held on the actual 4</w:t>
      </w:r>
      <w:r w:rsidRPr="00E54098">
        <w:rPr>
          <w:rFonts w:ascii="Arial" w:hAnsi="Arial"/>
          <w:bCs/>
          <w:iCs/>
          <w:sz w:val="22"/>
          <w:szCs w:val="22"/>
          <w:vertAlign w:val="superscript"/>
        </w:rPr>
        <w:t>th</w:t>
      </w:r>
      <w:r>
        <w:rPr>
          <w:rFonts w:ascii="Arial" w:hAnsi="Arial"/>
          <w:bCs/>
          <w:iCs/>
          <w:sz w:val="22"/>
          <w:szCs w:val="22"/>
        </w:rPr>
        <w:t xml:space="preserve"> of July</w:t>
      </w:r>
      <w:r w:rsidR="00157347">
        <w:rPr>
          <w:rFonts w:ascii="Arial" w:hAnsi="Arial" w:cs="Arial"/>
          <w:sz w:val="22"/>
          <w:szCs w:val="22"/>
        </w:rPr>
        <w:t>.</w:t>
      </w:r>
      <w:r>
        <w:rPr>
          <w:rFonts w:ascii="Arial" w:hAnsi="Arial" w:cs="Arial"/>
          <w:sz w:val="22"/>
          <w:szCs w:val="22"/>
        </w:rPr>
        <w:t xml:space="preserve"> Staci Lehman said yes because everyone has that day off and many people will be at the lake who may not be the weekend before or after. Eileen and Tom suggested charging for the poker run. Eileen suggested including in the newsletter that we need volunteer docks and help getting prize donations.</w:t>
      </w:r>
    </w:p>
    <w:p w:rsidR="00157347" w:rsidRDefault="00157347" w:rsidP="00125843">
      <w:pPr>
        <w:rPr>
          <w:rFonts w:ascii="Arial" w:hAnsi="Arial" w:cs="Arial"/>
          <w:sz w:val="22"/>
          <w:szCs w:val="22"/>
        </w:rPr>
      </w:pPr>
    </w:p>
    <w:p w:rsidR="00BA6E8C" w:rsidRPr="00BA6E8C" w:rsidRDefault="00BA6E8C" w:rsidP="000236B2">
      <w:pPr>
        <w:numPr>
          <w:ilvl w:val="0"/>
          <w:numId w:val="12"/>
        </w:numPr>
        <w:rPr>
          <w:rFonts w:ascii="Arial" w:hAnsi="Arial" w:cs="Arial"/>
          <w:b/>
          <w:sz w:val="22"/>
          <w:szCs w:val="22"/>
        </w:rPr>
      </w:pPr>
      <w:r w:rsidRPr="00BA6E8C">
        <w:rPr>
          <w:rFonts w:ascii="Arial" w:hAnsi="Arial" w:cs="Arial"/>
          <w:b/>
          <w:sz w:val="22"/>
          <w:szCs w:val="22"/>
        </w:rPr>
        <w:t>Next Meeting:</w:t>
      </w:r>
      <w:r>
        <w:rPr>
          <w:rFonts w:ascii="Arial" w:hAnsi="Arial" w:cs="Arial"/>
          <w:b/>
          <w:sz w:val="22"/>
          <w:szCs w:val="22"/>
        </w:rPr>
        <w:t xml:space="preserve"> </w:t>
      </w:r>
      <w:r w:rsidR="00494724">
        <w:rPr>
          <w:rFonts w:ascii="Arial" w:hAnsi="Arial" w:cs="Arial"/>
          <w:sz w:val="22"/>
          <w:szCs w:val="22"/>
        </w:rPr>
        <w:t xml:space="preserve">The next meeting will be </w:t>
      </w:r>
      <w:r w:rsidR="00C82833">
        <w:rPr>
          <w:rFonts w:ascii="Arial" w:hAnsi="Arial" w:cs="Arial"/>
          <w:sz w:val="22"/>
          <w:szCs w:val="22"/>
        </w:rPr>
        <w:t xml:space="preserve">held </w:t>
      </w:r>
      <w:r w:rsidR="00E54098">
        <w:rPr>
          <w:rFonts w:ascii="Arial" w:hAnsi="Arial" w:cs="Arial"/>
          <w:sz w:val="22"/>
          <w:szCs w:val="22"/>
        </w:rPr>
        <w:t>on April 4 at the fire station.</w:t>
      </w:r>
    </w:p>
    <w:p w:rsidR="00C57621" w:rsidRPr="00292CD0" w:rsidRDefault="00C57621" w:rsidP="00BA6E8C">
      <w:pPr>
        <w:rPr>
          <w:rFonts w:ascii="Arial" w:hAnsi="Arial" w:cs="Arial"/>
          <w:sz w:val="22"/>
          <w:szCs w:val="22"/>
        </w:rPr>
      </w:pPr>
    </w:p>
    <w:p w:rsidR="00087AF0" w:rsidRPr="00D82AA3" w:rsidRDefault="00D82AA3" w:rsidP="000236B2">
      <w:pPr>
        <w:numPr>
          <w:ilvl w:val="0"/>
          <w:numId w:val="12"/>
        </w:numPr>
        <w:rPr>
          <w:rFonts w:ascii="Arial" w:hAnsi="Arial"/>
          <w:b/>
          <w:sz w:val="22"/>
          <w:szCs w:val="22"/>
        </w:rPr>
      </w:pPr>
      <w:r>
        <w:rPr>
          <w:rFonts w:ascii="Arial" w:hAnsi="Arial"/>
          <w:b/>
          <w:sz w:val="22"/>
          <w:szCs w:val="22"/>
        </w:rPr>
        <w:t xml:space="preserve">Adjournment: </w:t>
      </w:r>
      <w:r w:rsidR="00783F5A" w:rsidRPr="00D82AA3">
        <w:rPr>
          <w:rFonts w:ascii="Arial" w:hAnsi="Arial"/>
          <w:sz w:val="22"/>
          <w:szCs w:val="22"/>
        </w:rPr>
        <w:t>The meeting was adjourned.</w:t>
      </w:r>
    </w:p>
    <w:p w:rsidR="00A87FC2" w:rsidRPr="00FD38E2" w:rsidRDefault="00A87FC2">
      <w:pPr>
        <w:rPr>
          <w:rFonts w:ascii="Arial" w:hAnsi="Arial" w:cs="Arial"/>
          <w:sz w:val="22"/>
          <w:szCs w:val="22"/>
          <w:vertAlign w:val="superscript"/>
        </w:rPr>
      </w:pPr>
    </w:p>
    <w:p w:rsidR="00A87FC2" w:rsidRDefault="00A87FC2">
      <w:pPr>
        <w:rPr>
          <w:rFonts w:ascii="Arial" w:hAnsi="Arial" w:cs="Arial"/>
          <w:sz w:val="22"/>
          <w:szCs w:val="22"/>
        </w:rPr>
      </w:pPr>
      <w:r>
        <w:rPr>
          <w:rFonts w:ascii="Arial" w:hAnsi="Arial" w:cs="Arial"/>
          <w:sz w:val="22"/>
          <w:szCs w:val="22"/>
        </w:rPr>
        <w:t>Respectfully submitted,</w:t>
      </w:r>
    </w:p>
    <w:p w:rsidR="00A87FC2" w:rsidRDefault="00A87FC2">
      <w:pPr>
        <w:rPr>
          <w:rFonts w:ascii="Arial" w:hAnsi="Arial" w:cs="Arial"/>
          <w:sz w:val="22"/>
          <w:szCs w:val="22"/>
        </w:rPr>
      </w:pPr>
    </w:p>
    <w:p w:rsidR="00C82833" w:rsidRDefault="00C82833">
      <w:pPr>
        <w:rPr>
          <w:rFonts w:ascii="Arial" w:hAnsi="Arial" w:cs="Arial"/>
          <w:sz w:val="22"/>
          <w:szCs w:val="22"/>
        </w:rPr>
      </w:pPr>
    </w:p>
    <w:p w:rsidR="00A87FC2" w:rsidRDefault="00A87FC2">
      <w:pPr>
        <w:rPr>
          <w:rFonts w:ascii="Arial" w:hAnsi="Arial" w:cs="Arial"/>
          <w:sz w:val="22"/>
          <w:szCs w:val="22"/>
        </w:rPr>
      </w:pPr>
    </w:p>
    <w:p w:rsidR="00A87FC2" w:rsidRDefault="006F52A8">
      <w:pPr>
        <w:rPr>
          <w:rFonts w:ascii="Arial" w:hAnsi="Arial" w:cs="Arial"/>
          <w:sz w:val="22"/>
          <w:szCs w:val="22"/>
        </w:rPr>
      </w:pPr>
      <w:r>
        <w:rPr>
          <w:rFonts w:ascii="Arial" w:hAnsi="Arial" w:cs="Arial"/>
          <w:sz w:val="22"/>
          <w:szCs w:val="22"/>
        </w:rPr>
        <w:t>Staci Lehman</w:t>
      </w:r>
    </w:p>
    <w:p w:rsidR="00A87FC2" w:rsidRDefault="00A87FC2">
      <w:r>
        <w:rPr>
          <w:rFonts w:ascii="Arial" w:hAnsi="Arial" w:cs="Arial"/>
          <w:sz w:val="22"/>
          <w:szCs w:val="22"/>
        </w:rPr>
        <w:t>Secretary, NLPOA</w:t>
      </w:r>
    </w:p>
    <w:sectPr w:rsidR="00A87FC2" w:rsidSect="00F01642">
      <w:headerReference w:type="defaul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AD" w:rsidRDefault="00617CAD">
      <w:r>
        <w:separator/>
      </w:r>
    </w:p>
  </w:endnote>
  <w:endnote w:type="continuationSeparator" w:id="0">
    <w:p w:rsidR="00617CAD" w:rsidRDefault="0061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00"/>
    <w:family w:val="roman"/>
    <w:pitch w:val="default"/>
  </w:font>
  <w:font w:name="OpenSymbol">
    <w:charset w:val="00"/>
    <w:family w:val="auto"/>
    <w:pitch w:val="variable"/>
    <w:sig w:usb0="800000AF" w:usb1="1001ECEA" w:usb2="00000000" w:usb3="00000000" w:csb0="00000001" w:csb1="00000000"/>
  </w:font>
  <w:font w:name="Nimbus Sans L">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AD" w:rsidRDefault="00617CAD">
      <w:r>
        <w:separator/>
      </w:r>
    </w:p>
  </w:footnote>
  <w:footnote w:type="continuationSeparator" w:id="0">
    <w:p w:rsidR="00617CAD" w:rsidRDefault="0061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C2" w:rsidRPr="001117A9" w:rsidRDefault="00A87FC2">
    <w:pPr>
      <w:pStyle w:val="Header"/>
      <w:rPr>
        <w:rFonts w:ascii="Arial" w:hAnsi="Arial"/>
        <w:sz w:val="20"/>
      </w:rPr>
    </w:pPr>
    <w:r>
      <w:rPr>
        <w:rFonts w:ascii="Arial" w:hAnsi="Arial"/>
        <w:sz w:val="20"/>
      </w:rPr>
      <w:t>NLPOA Board Meeting</w:t>
    </w:r>
    <w:r w:rsidR="00AD2577">
      <w:rPr>
        <w:rFonts w:ascii="Arial" w:hAnsi="Arial"/>
        <w:sz w:val="20"/>
      </w:rPr>
      <w:t xml:space="preserve"> Minutes</w:t>
    </w:r>
    <w:r w:rsidR="000C55FA">
      <w:rPr>
        <w:rFonts w:ascii="Arial" w:hAnsi="Arial"/>
        <w:sz w:val="20"/>
      </w:rPr>
      <w:tab/>
    </w:r>
    <w:r w:rsidR="000C55FA">
      <w:rPr>
        <w:rFonts w:ascii="Arial" w:hAnsi="Arial"/>
        <w:sz w:val="20"/>
      </w:rPr>
      <w:tab/>
    </w:r>
    <w:r w:rsidR="001D3CC9">
      <w:rPr>
        <w:rFonts w:ascii="Arial" w:hAnsi="Arial"/>
        <w:sz w:val="20"/>
      </w:rPr>
      <w:t>February 22</w:t>
    </w:r>
    <w:r>
      <w:rPr>
        <w:rFonts w:ascii="Arial" w:hAnsi="Arial"/>
        <w:sz w:val="20"/>
      </w:rPr>
      <w:t>, 201</w:t>
    </w:r>
    <w:r w:rsidR="001D3CC9">
      <w:rPr>
        <w:rFonts w:ascii="Arial" w:hAnsi="Arial"/>
        <w:sz w:val="20"/>
      </w:rPr>
      <w:t>7</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CF6A714"/>
    <w:name w:val="WW8Num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AC84B4A"/>
    <w:multiLevelType w:val="hybridMultilevel"/>
    <w:tmpl w:val="58182468"/>
    <w:lvl w:ilvl="0" w:tplc="21FE80F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6608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74550A"/>
    <w:multiLevelType w:val="hybridMultilevel"/>
    <w:tmpl w:val="8D965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34621"/>
    <w:multiLevelType w:val="hybridMultilevel"/>
    <w:tmpl w:val="0D4EC2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07395"/>
    <w:multiLevelType w:val="hybridMultilevel"/>
    <w:tmpl w:val="8DA8FC68"/>
    <w:lvl w:ilvl="0" w:tplc="009A7BB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13605"/>
    <w:multiLevelType w:val="hybridMultilevel"/>
    <w:tmpl w:val="00983358"/>
    <w:lvl w:ilvl="0" w:tplc="ABAEE0C8">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9632C"/>
    <w:multiLevelType w:val="hybridMultilevel"/>
    <w:tmpl w:val="96826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3B76AF"/>
    <w:multiLevelType w:val="hybridMultilevel"/>
    <w:tmpl w:val="7D42E636"/>
    <w:lvl w:ilvl="0" w:tplc="2E480AB8">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B961F9"/>
    <w:multiLevelType w:val="hybridMultilevel"/>
    <w:tmpl w:val="BBC8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5"/>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52"/>
    <w:rsid w:val="00007EAF"/>
    <w:rsid w:val="00015A9B"/>
    <w:rsid w:val="000236B2"/>
    <w:rsid w:val="00037630"/>
    <w:rsid w:val="00087AF0"/>
    <w:rsid w:val="000A30BA"/>
    <w:rsid w:val="000B514C"/>
    <w:rsid w:val="000C1935"/>
    <w:rsid w:val="000C29CF"/>
    <w:rsid w:val="000C55FA"/>
    <w:rsid w:val="00100F0F"/>
    <w:rsid w:val="001117A9"/>
    <w:rsid w:val="00115EEE"/>
    <w:rsid w:val="00125843"/>
    <w:rsid w:val="00133CE2"/>
    <w:rsid w:val="00133EEE"/>
    <w:rsid w:val="00152A4F"/>
    <w:rsid w:val="00157347"/>
    <w:rsid w:val="00185A94"/>
    <w:rsid w:val="00193219"/>
    <w:rsid w:val="001B62B8"/>
    <w:rsid w:val="001D3CC9"/>
    <w:rsid w:val="00214DFA"/>
    <w:rsid w:val="00237C6F"/>
    <w:rsid w:val="002758F1"/>
    <w:rsid w:val="00277229"/>
    <w:rsid w:val="00292CD0"/>
    <w:rsid w:val="00293E43"/>
    <w:rsid w:val="00297152"/>
    <w:rsid w:val="002A28F8"/>
    <w:rsid w:val="002A5041"/>
    <w:rsid w:val="002C2987"/>
    <w:rsid w:val="002E1BFC"/>
    <w:rsid w:val="002F02D0"/>
    <w:rsid w:val="002F5B39"/>
    <w:rsid w:val="00316F85"/>
    <w:rsid w:val="00363DF6"/>
    <w:rsid w:val="003D1475"/>
    <w:rsid w:val="003D1B90"/>
    <w:rsid w:val="003D2E4F"/>
    <w:rsid w:val="003E427D"/>
    <w:rsid w:val="003F1BEE"/>
    <w:rsid w:val="00402F9E"/>
    <w:rsid w:val="0041263C"/>
    <w:rsid w:val="00455A46"/>
    <w:rsid w:val="004562A4"/>
    <w:rsid w:val="0047699C"/>
    <w:rsid w:val="00484471"/>
    <w:rsid w:val="00494724"/>
    <w:rsid w:val="004B11C9"/>
    <w:rsid w:val="004F6B1F"/>
    <w:rsid w:val="005026D8"/>
    <w:rsid w:val="00533630"/>
    <w:rsid w:val="0055514C"/>
    <w:rsid w:val="0056273D"/>
    <w:rsid w:val="005A13CD"/>
    <w:rsid w:val="005B7C37"/>
    <w:rsid w:val="005C67FC"/>
    <w:rsid w:val="005E3964"/>
    <w:rsid w:val="005F2B8C"/>
    <w:rsid w:val="00604CA5"/>
    <w:rsid w:val="00617CAD"/>
    <w:rsid w:val="00656554"/>
    <w:rsid w:val="006807DA"/>
    <w:rsid w:val="006872DD"/>
    <w:rsid w:val="00693F62"/>
    <w:rsid w:val="006A2C42"/>
    <w:rsid w:val="006C2263"/>
    <w:rsid w:val="006C5F8B"/>
    <w:rsid w:val="006E1E5D"/>
    <w:rsid w:val="006F2B85"/>
    <w:rsid w:val="006F52A8"/>
    <w:rsid w:val="006F635A"/>
    <w:rsid w:val="00723B42"/>
    <w:rsid w:val="00724B07"/>
    <w:rsid w:val="00757BB9"/>
    <w:rsid w:val="00783F5A"/>
    <w:rsid w:val="00787EA2"/>
    <w:rsid w:val="007944F1"/>
    <w:rsid w:val="00795382"/>
    <w:rsid w:val="007B58CE"/>
    <w:rsid w:val="007B5A03"/>
    <w:rsid w:val="007B6E1B"/>
    <w:rsid w:val="007C26A2"/>
    <w:rsid w:val="00815BB1"/>
    <w:rsid w:val="00842942"/>
    <w:rsid w:val="00853B71"/>
    <w:rsid w:val="00872DE2"/>
    <w:rsid w:val="008805E8"/>
    <w:rsid w:val="008B6971"/>
    <w:rsid w:val="008E0396"/>
    <w:rsid w:val="008E51D2"/>
    <w:rsid w:val="008E6A42"/>
    <w:rsid w:val="009000C5"/>
    <w:rsid w:val="00913221"/>
    <w:rsid w:val="00927417"/>
    <w:rsid w:val="009308D7"/>
    <w:rsid w:val="00946F9F"/>
    <w:rsid w:val="009534C9"/>
    <w:rsid w:val="00973606"/>
    <w:rsid w:val="009F38B1"/>
    <w:rsid w:val="00A3041B"/>
    <w:rsid w:val="00A54461"/>
    <w:rsid w:val="00A54A69"/>
    <w:rsid w:val="00A56B09"/>
    <w:rsid w:val="00A62C9F"/>
    <w:rsid w:val="00A67F52"/>
    <w:rsid w:val="00A74769"/>
    <w:rsid w:val="00A82D77"/>
    <w:rsid w:val="00A87FC2"/>
    <w:rsid w:val="00A9387E"/>
    <w:rsid w:val="00AA4EF7"/>
    <w:rsid w:val="00AA52E1"/>
    <w:rsid w:val="00AC0B1E"/>
    <w:rsid w:val="00AC73BC"/>
    <w:rsid w:val="00AD2577"/>
    <w:rsid w:val="00AD5FAA"/>
    <w:rsid w:val="00B1241C"/>
    <w:rsid w:val="00B3199D"/>
    <w:rsid w:val="00B32EFA"/>
    <w:rsid w:val="00B70D90"/>
    <w:rsid w:val="00B7179F"/>
    <w:rsid w:val="00B865A6"/>
    <w:rsid w:val="00BA6E8C"/>
    <w:rsid w:val="00BB764F"/>
    <w:rsid w:val="00BC2D3C"/>
    <w:rsid w:val="00BE6556"/>
    <w:rsid w:val="00BF79DD"/>
    <w:rsid w:val="00C01F2C"/>
    <w:rsid w:val="00C24BD3"/>
    <w:rsid w:val="00C262BC"/>
    <w:rsid w:val="00C3233A"/>
    <w:rsid w:val="00C55B63"/>
    <w:rsid w:val="00C5755E"/>
    <w:rsid w:val="00C57621"/>
    <w:rsid w:val="00C64870"/>
    <w:rsid w:val="00C711CA"/>
    <w:rsid w:val="00C77431"/>
    <w:rsid w:val="00C82833"/>
    <w:rsid w:val="00C97A5A"/>
    <w:rsid w:val="00CA56E4"/>
    <w:rsid w:val="00CE0F0A"/>
    <w:rsid w:val="00CE167B"/>
    <w:rsid w:val="00CE52DF"/>
    <w:rsid w:val="00CF0071"/>
    <w:rsid w:val="00D34DF1"/>
    <w:rsid w:val="00D5703E"/>
    <w:rsid w:val="00D82AA3"/>
    <w:rsid w:val="00D97634"/>
    <w:rsid w:val="00DB73D1"/>
    <w:rsid w:val="00DC7F34"/>
    <w:rsid w:val="00DD76FC"/>
    <w:rsid w:val="00DE6F4C"/>
    <w:rsid w:val="00E107EA"/>
    <w:rsid w:val="00E245CC"/>
    <w:rsid w:val="00E54098"/>
    <w:rsid w:val="00E61590"/>
    <w:rsid w:val="00E84454"/>
    <w:rsid w:val="00E85D8E"/>
    <w:rsid w:val="00EB2842"/>
    <w:rsid w:val="00EB33B7"/>
    <w:rsid w:val="00EB4F28"/>
    <w:rsid w:val="00EB63F9"/>
    <w:rsid w:val="00ED6254"/>
    <w:rsid w:val="00EE22C3"/>
    <w:rsid w:val="00EE7238"/>
    <w:rsid w:val="00F01642"/>
    <w:rsid w:val="00F361CD"/>
    <w:rsid w:val="00F50146"/>
    <w:rsid w:val="00FC1C01"/>
    <w:rsid w:val="00FD38E2"/>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D7C1E9-E7BB-4CE8-A728-4B510BF7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6556"/>
    <w:pPr>
      <w:suppressAutoHyphens/>
    </w:pPr>
    <w:rPr>
      <w:sz w:val="24"/>
      <w:lang w:eastAsia="ar-SA"/>
    </w:rPr>
  </w:style>
  <w:style w:type="paragraph" w:styleId="Heading1">
    <w:name w:val="heading 1"/>
    <w:basedOn w:val="Normal"/>
    <w:next w:val="Normal"/>
    <w:qFormat/>
    <w:rsid w:val="00BE6556"/>
    <w:pPr>
      <w:keepNext/>
      <w:numPr>
        <w:numId w:val="1"/>
      </w:numPr>
      <w:outlineLvl w:val="0"/>
    </w:pPr>
    <w:rPr>
      <w:rFonts w:ascii="Arial" w:hAnsi="Arial"/>
      <w:b/>
      <w:i/>
      <w:sz w:val="22"/>
      <w:u w:val="single"/>
    </w:rPr>
  </w:style>
  <w:style w:type="paragraph" w:styleId="Heading2">
    <w:name w:val="heading 2"/>
    <w:basedOn w:val="Normal"/>
    <w:next w:val="Normal"/>
    <w:qFormat/>
    <w:rsid w:val="00BE6556"/>
    <w:pPr>
      <w:keepNext/>
      <w:numPr>
        <w:ilvl w:val="1"/>
        <w:numId w:val="1"/>
      </w:numPr>
      <w:jc w:val="center"/>
      <w:outlineLvl w:val="1"/>
    </w:pPr>
    <w:rPr>
      <w:rFonts w:ascii="Arial" w:hAnsi="Arial"/>
      <w:b/>
      <w:i/>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BE6556"/>
    <w:rPr>
      <w:rFonts w:ascii="Courier New" w:hAnsi="Courier New" w:cs="Courier New"/>
    </w:rPr>
  </w:style>
  <w:style w:type="character" w:customStyle="1" w:styleId="Absatz-Standardschriftart">
    <w:name w:val="Absatz-Standardschriftart"/>
    <w:rsid w:val="00BE6556"/>
  </w:style>
  <w:style w:type="character" w:customStyle="1" w:styleId="WW-Absatz-Standardschriftart">
    <w:name w:val="WW-Absatz-Standardschriftart"/>
    <w:rsid w:val="00BE6556"/>
  </w:style>
  <w:style w:type="character" w:customStyle="1" w:styleId="WW-Absatz-Standardschriftart1">
    <w:name w:val="WW-Absatz-Standardschriftart1"/>
    <w:rsid w:val="00BE6556"/>
  </w:style>
  <w:style w:type="character" w:customStyle="1" w:styleId="WW-Absatz-Standardschriftart11">
    <w:name w:val="WW-Absatz-Standardschriftart11"/>
    <w:rsid w:val="00BE6556"/>
  </w:style>
  <w:style w:type="character" w:customStyle="1" w:styleId="WW-Absatz-Standardschriftart111">
    <w:name w:val="WW-Absatz-Standardschriftart111"/>
    <w:rsid w:val="00BE6556"/>
  </w:style>
  <w:style w:type="character" w:customStyle="1" w:styleId="WW-Absatz-Standardschriftart1111">
    <w:name w:val="WW-Absatz-Standardschriftart1111"/>
    <w:rsid w:val="00BE6556"/>
  </w:style>
  <w:style w:type="character" w:customStyle="1" w:styleId="WW-Absatz-Standardschriftart11111">
    <w:name w:val="WW-Absatz-Standardschriftart11111"/>
    <w:rsid w:val="00BE6556"/>
  </w:style>
  <w:style w:type="character" w:customStyle="1" w:styleId="WW-Absatz-Standardschriftart111111">
    <w:name w:val="WW-Absatz-Standardschriftart111111"/>
    <w:rsid w:val="00BE6556"/>
  </w:style>
  <w:style w:type="character" w:customStyle="1" w:styleId="WW-Absatz-Standardschriftart1111111">
    <w:name w:val="WW-Absatz-Standardschriftart1111111"/>
    <w:rsid w:val="00BE6556"/>
  </w:style>
  <w:style w:type="character" w:customStyle="1" w:styleId="WW-Absatz-Standardschriftart11111111">
    <w:name w:val="WW-Absatz-Standardschriftart11111111"/>
    <w:rsid w:val="00BE6556"/>
  </w:style>
  <w:style w:type="character" w:customStyle="1" w:styleId="WW-Absatz-Standardschriftart111111111">
    <w:name w:val="WW-Absatz-Standardschriftart111111111"/>
    <w:rsid w:val="00BE6556"/>
  </w:style>
  <w:style w:type="character" w:customStyle="1" w:styleId="WW-Absatz-Standardschriftart1111111111">
    <w:name w:val="WW-Absatz-Standardschriftart1111111111"/>
    <w:rsid w:val="00BE6556"/>
  </w:style>
  <w:style w:type="character" w:customStyle="1" w:styleId="WW8Num2z0">
    <w:name w:val="WW8Num2z0"/>
    <w:rsid w:val="00BE6556"/>
    <w:rPr>
      <w:rFonts w:ascii="Symbol" w:hAnsi="Symbol"/>
    </w:rPr>
  </w:style>
  <w:style w:type="character" w:customStyle="1" w:styleId="WW8Num2z2">
    <w:name w:val="WW8Num2z2"/>
    <w:rsid w:val="00BE6556"/>
    <w:rPr>
      <w:rFonts w:ascii="Wingdings" w:hAnsi="Wingdings"/>
    </w:rPr>
  </w:style>
  <w:style w:type="character" w:customStyle="1" w:styleId="WW-DefaultParagraphFont">
    <w:name w:val="WW-Default Paragraph Font"/>
    <w:rsid w:val="00BE6556"/>
  </w:style>
  <w:style w:type="character" w:customStyle="1" w:styleId="WW-Absatz-Standardschriftart11111111111">
    <w:name w:val="WW-Absatz-Standardschriftart11111111111"/>
    <w:rsid w:val="00BE6556"/>
  </w:style>
  <w:style w:type="character" w:customStyle="1" w:styleId="WW-Absatz-Standardschriftart111111111111">
    <w:name w:val="WW-Absatz-Standardschriftart111111111111"/>
    <w:rsid w:val="00BE6556"/>
  </w:style>
  <w:style w:type="character" w:customStyle="1" w:styleId="WW-Absatz-Standardschriftart1111111111111">
    <w:name w:val="WW-Absatz-Standardschriftart1111111111111"/>
    <w:rsid w:val="00BE6556"/>
  </w:style>
  <w:style w:type="character" w:customStyle="1" w:styleId="WW-Absatz-Standardschriftart11111111111111">
    <w:name w:val="WW-Absatz-Standardschriftart11111111111111"/>
    <w:rsid w:val="00BE6556"/>
  </w:style>
  <w:style w:type="character" w:customStyle="1" w:styleId="WW-DefaultParagraphFont1">
    <w:name w:val="WW-Default Paragraph Font1"/>
    <w:rsid w:val="00BE6556"/>
  </w:style>
  <w:style w:type="character" w:customStyle="1" w:styleId="WW8Num7z0">
    <w:name w:val="WW8Num7z0"/>
    <w:rsid w:val="00BE6556"/>
    <w:rPr>
      <w:rFonts w:ascii="Courier New" w:hAnsi="Courier New" w:cs="Courier New"/>
    </w:rPr>
  </w:style>
  <w:style w:type="character" w:customStyle="1" w:styleId="WW8Num7z1">
    <w:name w:val="WW8Num7z1"/>
    <w:rsid w:val="00BE6556"/>
    <w:rPr>
      <w:rFonts w:ascii="Wingdings" w:hAnsi="Wingdings" w:cs="StarSymbol"/>
      <w:sz w:val="18"/>
      <w:szCs w:val="18"/>
    </w:rPr>
  </w:style>
  <w:style w:type="character" w:customStyle="1" w:styleId="WW-DefaultParagraphFont11">
    <w:name w:val="WW-Default Paragraph Font11"/>
    <w:rsid w:val="00BE6556"/>
  </w:style>
  <w:style w:type="character" w:customStyle="1" w:styleId="WW-Absatz-Standardschriftart111111111111111">
    <w:name w:val="WW-Absatz-Standardschriftart111111111111111"/>
    <w:rsid w:val="00BE6556"/>
  </w:style>
  <w:style w:type="character" w:customStyle="1" w:styleId="WW8Num6z0">
    <w:name w:val="WW8Num6z0"/>
    <w:rsid w:val="00BE6556"/>
    <w:rPr>
      <w:rFonts w:ascii="Symbol" w:hAnsi="Symbol"/>
    </w:rPr>
  </w:style>
  <w:style w:type="character" w:customStyle="1" w:styleId="WW8Num6z1">
    <w:name w:val="WW8Num6z1"/>
    <w:rsid w:val="00BE6556"/>
    <w:rPr>
      <w:rFonts w:ascii="Courier New" w:hAnsi="Courier New" w:cs="Courier New"/>
    </w:rPr>
  </w:style>
  <w:style w:type="character" w:customStyle="1" w:styleId="WW8Num6z2">
    <w:name w:val="WW8Num6z2"/>
    <w:rsid w:val="00BE6556"/>
    <w:rPr>
      <w:rFonts w:ascii="Wingdings" w:hAnsi="Wingdings"/>
    </w:rPr>
  </w:style>
  <w:style w:type="character" w:customStyle="1" w:styleId="WW8Num7z2">
    <w:name w:val="WW8Num7z2"/>
    <w:rsid w:val="00BE6556"/>
    <w:rPr>
      <w:rFonts w:ascii="Wingdings" w:hAnsi="Wingdings"/>
    </w:rPr>
  </w:style>
  <w:style w:type="character" w:customStyle="1" w:styleId="WW8Num7z3">
    <w:name w:val="WW8Num7z3"/>
    <w:rsid w:val="00BE6556"/>
    <w:rPr>
      <w:rFonts w:ascii="Symbol" w:hAnsi="Symbol"/>
    </w:rPr>
  </w:style>
  <w:style w:type="character" w:customStyle="1" w:styleId="WW8Num8z0">
    <w:name w:val="WW8Num8z0"/>
    <w:rsid w:val="00BE6556"/>
    <w:rPr>
      <w:rFonts w:ascii="Symbol" w:hAnsi="Symbol"/>
    </w:rPr>
  </w:style>
  <w:style w:type="character" w:customStyle="1" w:styleId="WW8Num10z0">
    <w:name w:val="WW8Num10z0"/>
    <w:rsid w:val="00BE6556"/>
    <w:rPr>
      <w:rFonts w:ascii="Courier New" w:hAnsi="Courier New" w:cs="Courier New"/>
    </w:rPr>
  </w:style>
  <w:style w:type="character" w:customStyle="1" w:styleId="WW8Num10z2">
    <w:name w:val="WW8Num10z2"/>
    <w:rsid w:val="00BE6556"/>
    <w:rPr>
      <w:rFonts w:ascii="Wingdings" w:hAnsi="Wingdings"/>
    </w:rPr>
  </w:style>
  <w:style w:type="character" w:customStyle="1" w:styleId="WW8Num10z3">
    <w:name w:val="WW8Num10z3"/>
    <w:rsid w:val="00BE6556"/>
    <w:rPr>
      <w:rFonts w:ascii="Symbol" w:hAnsi="Symbol"/>
    </w:rPr>
  </w:style>
  <w:style w:type="character" w:customStyle="1" w:styleId="WW8Num13z0">
    <w:name w:val="WW8Num13z0"/>
    <w:rsid w:val="00BE6556"/>
    <w:rPr>
      <w:rFonts w:ascii="Symbol" w:hAnsi="Symbol"/>
    </w:rPr>
  </w:style>
  <w:style w:type="character" w:customStyle="1" w:styleId="WW-DefaultParagraphFont111">
    <w:name w:val="WW-Default Paragraph Font111"/>
    <w:rsid w:val="00BE6556"/>
  </w:style>
  <w:style w:type="character" w:styleId="PageNumber">
    <w:name w:val="page number"/>
    <w:basedOn w:val="WW-DefaultParagraphFont111"/>
    <w:rsid w:val="00BE6556"/>
  </w:style>
  <w:style w:type="character" w:customStyle="1" w:styleId="Bullets">
    <w:name w:val="Bullets"/>
    <w:rsid w:val="00BE6556"/>
    <w:rPr>
      <w:rFonts w:ascii="OpenSymbol" w:eastAsia="OpenSymbol" w:hAnsi="OpenSymbol" w:cs="OpenSymbol"/>
    </w:rPr>
  </w:style>
  <w:style w:type="character" w:customStyle="1" w:styleId="FooterChar">
    <w:name w:val="Footer Char"/>
    <w:rsid w:val="00BE6556"/>
    <w:rPr>
      <w:sz w:val="24"/>
    </w:rPr>
  </w:style>
  <w:style w:type="character" w:customStyle="1" w:styleId="BodyTextIndentChar">
    <w:name w:val="Body Text Indent Char"/>
    <w:rsid w:val="00BE6556"/>
    <w:rPr>
      <w:sz w:val="24"/>
    </w:rPr>
  </w:style>
  <w:style w:type="paragraph" w:customStyle="1" w:styleId="Heading">
    <w:name w:val="Heading"/>
    <w:basedOn w:val="Normal"/>
    <w:next w:val="BodyText"/>
    <w:rsid w:val="00BE6556"/>
    <w:pPr>
      <w:keepNext/>
      <w:spacing w:before="240" w:after="120"/>
    </w:pPr>
    <w:rPr>
      <w:rFonts w:ascii="Nimbus Sans L" w:eastAsia="DejaVu Sans" w:hAnsi="Nimbus Sans L" w:cs="DejaVu Sans"/>
      <w:sz w:val="28"/>
      <w:szCs w:val="28"/>
    </w:rPr>
  </w:style>
  <w:style w:type="paragraph" w:styleId="BodyText">
    <w:name w:val="Body Text"/>
    <w:basedOn w:val="Normal"/>
    <w:rsid w:val="00BE6556"/>
    <w:rPr>
      <w:rFonts w:ascii="Arial" w:hAnsi="Arial"/>
      <w:sz w:val="22"/>
    </w:rPr>
  </w:style>
  <w:style w:type="paragraph" w:styleId="List">
    <w:name w:val="List"/>
    <w:basedOn w:val="BodyText"/>
    <w:rsid w:val="00BE6556"/>
  </w:style>
  <w:style w:type="paragraph" w:styleId="Caption">
    <w:name w:val="caption"/>
    <w:basedOn w:val="Normal"/>
    <w:qFormat/>
    <w:rsid w:val="00BE6556"/>
    <w:pPr>
      <w:suppressLineNumbers/>
      <w:spacing w:before="120" w:after="120"/>
    </w:pPr>
    <w:rPr>
      <w:i/>
      <w:iCs/>
      <w:szCs w:val="24"/>
    </w:rPr>
  </w:style>
  <w:style w:type="paragraph" w:customStyle="1" w:styleId="Index">
    <w:name w:val="Index"/>
    <w:basedOn w:val="Normal"/>
    <w:rsid w:val="00BE6556"/>
    <w:pPr>
      <w:suppressLineNumbers/>
    </w:pPr>
  </w:style>
  <w:style w:type="paragraph" w:styleId="BodyText2">
    <w:name w:val="Body Text 2"/>
    <w:basedOn w:val="Normal"/>
    <w:rsid w:val="00BE6556"/>
    <w:rPr>
      <w:rFonts w:ascii="Arial" w:hAnsi="Arial"/>
      <w:i/>
      <w:sz w:val="20"/>
    </w:rPr>
  </w:style>
  <w:style w:type="paragraph" w:styleId="Header">
    <w:name w:val="header"/>
    <w:basedOn w:val="Normal"/>
    <w:rsid w:val="00BE6556"/>
    <w:pPr>
      <w:tabs>
        <w:tab w:val="center" w:pos="4320"/>
        <w:tab w:val="right" w:pos="8640"/>
      </w:tabs>
    </w:pPr>
  </w:style>
  <w:style w:type="paragraph" w:styleId="Footer">
    <w:name w:val="footer"/>
    <w:basedOn w:val="Normal"/>
    <w:rsid w:val="00BE6556"/>
    <w:pPr>
      <w:tabs>
        <w:tab w:val="center" w:pos="4320"/>
        <w:tab w:val="right" w:pos="8640"/>
      </w:tabs>
    </w:pPr>
  </w:style>
  <w:style w:type="paragraph" w:styleId="BodyTextIndent">
    <w:name w:val="Body Text Indent"/>
    <w:basedOn w:val="Normal"/>
    <w:rsid w:val="00BE6556"/>
    <w:pPr>
      <w:spacing w:after="120"/>
      <w:ind w:left="360"/>
    </w:pPr>
  </w:style>
  <w:style w:type="paragraph" w:customStyle="1" w:styleId="TableContents">
    <w:name w:val="Table Contents"/>
    <w:basedOn w:val="Normal"/>
    <w:rsid w:val="00BE6556"/>
    <w:pPr>
      <w:suppressLineNumbers/>
    </w:pPr>
  </w:style>
  <w:style w:type="paragraph" w:customStyle="1" w:styleId="TableHeading">
    <w:name w:val="Table Heading"/>
    <w:basedOn w:val="TableContents"/>
    <w:rsid w:val="00BE6556"/>
    <w:pPr>
      <w:jc w:val="center"/>
    </w:pPr>
    <w:rPr>
      <w:b/>
      <w:bCs/>
    </w:rPr>
  </w:style>
  <w:style w:type="paragraph" w:customStyle="1" w:styleId="Framecontents">
    <w:name w:val="Frame contents"/>
    <w:basedOn w:val="BodyText"/>
    <w:rsid w:val="00BE6556"/>
  </w:style>
  <w:style w:type="paragraph" w:styleId="ListParagraph">
    <w:name w:val="List Paragraph"/>
    <w:basedOn w:val="Normal"/>
    <w:qFormat/>
    <w:rsid w:val="00BE6556"/>
    <w:pPr>
      <w:ind w:left="720"/>
    </w:pPr>
  </w:style>
  <w:style w:type="table" w:styleId="TableGrid">
    <w:name w:val="Table Grid"/>
    <w:basedOn w:val="TableNormal"/>
    <w:uiPriority w:val="59"/>
    <w:rsid w:val="005F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A4F"/>
    <w:rPr>
      <w:color w:val="0000FF"/>
      <w:u w:val="single"/>
    </w:rPr>
  </w:style>
  <w:style w:type="paragraph" w:styleId="BalloonText">
    <w:name w:val="Balloon Text"/>
    <w:basedOn w:val="Normal"/>
    <w:link w:val="BalloonTextChar"/>
    <w:uiPriority w:val="99"/>
    <w:semiHidden/>
    <w:unhideWhenUsed/>
    <w:rsid w:val="00795382"/>
    <w:rPr>
      <w:rFonts w:ascii="Tahoma" w:hAnsi="Tahoma" w:cs="Tahoma"/>
      <w:sz w:val="16"/>
      <w:szCs w:val="16"/>
    </w:rPr>
  </w:style>
  <w:style w:type="character" w:customStyle="1" w:styleId="BalloonTextChar">
    <w:name w:val="Balloon Text Char"/>
    <w:basedOn w:val="DefaultParagraphFont"/>
    <w:link w:val="BalloonText"/>
    <w:uiPriority w:val="99"/>
    <w:semiHidden/>
    <w:rsid w:val="00795382"/>
    <w:rPr>
      <w:rFonts w:ascii="Tahoma" w:hAnsi="Tahoma" w:cs="Tahoma"/>
      <w:sz w:val="16"/>
      <w:szCs w:val="16"/>
      <w:lang w:eastAsia="ar-SA"/>
    </w:rPr>
  </w:style>
  <w:style w:type="character" w:styleId="Strong">
    <w:name w:val="Strong"/>
    <w:basedOn w:val="DefaultParagraphFont"/>
    <w:uiPriority w:val="22"/>
    <w:qFormat/>
    <w:rsid w:val="00E8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SHORELINES  UPDATE – COUNTY REVISITS SHORELINE PROTECTION</vt:lpstr>
    </vt:vector>
  </TitlesOfParts>
  <Company>L &amp; S Engineering</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SHORELINES  UPDATE – COUNTY REVISITS SHORELINE PROTECTION</dc:title>
  <dc:creator>Lorne Burley</dc:creator>
  <cp:lastModifiedBy>Karen</cp:lastModifiedBy>
  <cp:revision>2</cp:revision>
  <cp:lastPrinted>2011-06-03T18:28:00Z</cp:lastPrinted>
  <dcterms:created xsi:type="dcterms:W3CDTF">2017-03-01T22:33:00Z</dcterms:created>
  <dcterms:modified xsi:type="dcterms:W3CDTF">2017-03-01T22:33:00Z</dcterms:modified>
</cp:coreProperties>
</file>